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FD7336" w:rsidR="00FD7336" w:rsidP="00FD7336" w:rsidRDefault="00FD7336" w14:paraId="6318DBF1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FD7336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F54653" w:rsidR="00830DED" w:rsidRDefault="00974486" w14:paraId="5BC139BA" w14:textId="42BFF0EC">
      <w:commentRangeStart w:id="0"/>
      <w:r w:rsidRPr="00F54653">
        <w:t xml:space="preserve"> </w:t>
      </w:r>
      <w:commentRangeEnd w:id="0"/>
      <w:r w:rsidRPr="00F54653">
        <w:rPr>
          <w:rStyle w:val="CommentReference"/>
        </w:rPr>
        <w:commentReference w:id="0"/>
      </w:r>
    </w:p>
    <w:p w:rsidRPr="00F54653" w:rsidR="00830DED" w:rsidRDefault="00830DED" w14:paraId="1ED06B57" w14:textId="77777777"/>
    <w:p w:rsidRPr="00F54653" w:rsidR="00830DED" w:rsidRDefault="00830DED" w14:paraId="3CB2A91F" w14:textId="77777777"/>
    <w:p w:rsidRPr="00F54653" w:rsidR="00830DED" w:rsidRDefault="00830DED" w14:paraId="2D0ECCCD" w14:textId="77777777"/>
    <w:p w:rsidRPr="00F54653" w:rsidR="00830DED" w:rsidRDefault="00830DED" w14:paraId="2BD39357" w14:textId="77777777"/>
    <w:p w:rsidRPr="00F54653" w:rsidR="00974486" w:rsidP="00974486" w:rsidRDefault="00974486" w14:paraId="5D1A4C57" w14:textId="77777777"/>
    <w:p w:rsidRPr="00F54653" w:rsidR="00974486" w:rsidP="00974486" w:rsidRDefault="00974486" w14:paraId="54EF9F96" w14:textId="77777777">
      <w:pPr>
        <w:jc w:val="center"/>
      </w:pPr>
      <w:r w:rsidRPr="00F54653">
        <w:t>[logo tvrtke]</w:t>
      </w:r>
    </w:p>
    <w:p w:rsidRPr="00F54653" w:rsidR="00974486" w:rsidP="00974486" w:rsidRDefault="00974486" w14:paraId="07CA329C" w14:textId="77777777">
      <w:pPr>
        <w:jc w:val="center"/>
      </w:pPr>
      <w:r w:rsidRPr="00F54653">
        <w:t>[naziv tvrtke]</w:t>
      </w:r>
    </w:p>
    <w:p w:rsidRPr="00F54653" w:rsidR="00974486" w:rsidP="00974486" w:rsidRDefault="00974486" w14:paraId="73043A79" w14:textId="77777777">
      <w:pPr>
        <w:jc w:val="center"/>
      </w:pPr>
    </w:p>
    <w:p w:rsidRPr="00F54653" w:rsidR="00974486" w:rsidP="00974486" w:rsidRDefault="00974486" w14:paraId="04442FD1" w14:textId="77777777">
      <w:pPr>
        <w:jc w:val="center"/>
      </w:pPr>
    </w:p>
    <w:p w:rsidRPr="00F54653" w:rsidR="00830DED" w:rsidP="009A7DC4" w:rsidRDefault="00214946" w14:paraId="2ECE26A8" w14:textId="0993B0F5">
      <w:pPr>
        <w:jc w:val="center"/>
        <w:rPr>
          <w:b/>
          <w:sz w:val="32"/>
          <w:szCs w:val="32"/>
        </w:rPr>
      </w:pPr>
      <w:commentRangeStart w:id="1"/>
      <w:commentRangeStart w:id="2"/>
      <w:r w:rsidRPr="00F54653">
        <w:rPr>
          <w:b/>
          <w:sz w:val="32"/>
          <w:szCs w:val="32"/>
        </w:rPr>
        <w:t>POLITIKA UPRAVLJANJA PROMJENAMA</w:t>
      </w:r>
      <w:commentRangeEnd w:id="1"/>
      <w:r w:rsidRPr="00F54653" w:rsidR="005E482E">
        <w:rPr>
          <w:rStyle w:val="CommentReference"/>
        </w:rPr>
        <w:commentReference w:id="1"/>
      </w:r>
      <w:commentRangeEnd w:id="2"/>
      <w:r w:rsidRPr="00F54653" w:rsidR="005E482E">
        <w:rPr>
          <w:rStyle w:val="CommentReference"/>
        </w:rPr>
        <w:commentReference w:id="2"/>
      </w:r>
    </w:p>
    <w:p w:rsidRPr="00F54653" w:rsidR="00974486" w:rsidP="00974486" w:rsidRDefault="00974486" w14:paraId="230F8701" w14:textId="77777777">
      <w:pPr>
        <w:jc w:val="center"/>
      </w:pPr>
      <w:bookmarkStart w:name="_Hlk158228272" w:id="3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F54653" w:rsidR="00974486" w:rsidTr="00B5792B" w14:paraId="534D793B" w14:textId="77777777">
        <w:tc>
          <w:tcPr>
            <w:tcW w:w="2268" w:type="dxa"/>
          </w:tcPr>
          <w:p w:rsidRPr="00F54653" w:rsidR="00974486" w:rsidP="00B5792B" w:rsidRDefault="00974486" w14:paraId="25BB055C" w14:textId="77777777">
            <w:r w:rsidRPr="00F54653">
              <w:t>Oznaka:</w:t>
            </w:r>
          </w:p>
        </w:tc>
        <w:tc>
          <w:tcPr>
            <w:tcW w:w="6732" w:type="dxa"/>
          </w:tcPr>
          <w:p w:rsidRPr="00F54653" w:rsidR="00974486" w:rsidP="00B5792B" w:rsidRDefault="00974486" w14:paraId="12C965A7" w14:textId="77777777">
            <w:commentRangeStart w:id="4"/>
            <w:r w:rsidRPr="00F54653">
              <w:t>[oznaka dokumenta]</w:t>
            </w:r>
            <w:commentRangeEnd w:id="4"/>
            <w:r w:rsidRPr="00F54653">
              <w:rPr>
                <w:rStyle w:val="CommentReference"/>
              </w:rPr>
              <w:commentReference w:id="4"/>
            </w:r>
          </w:p>
        </w:tc>
      </w:tr>
      <w:tr w:rsidRPr="00F54653" w:rsidR="00974486" w:rsidTr="00B5792B" w14:paraId="69EF2171" w14:textId="77777777">
        <w:tc>
          <w:tcPr>
            <w:tcW w:w="2268" w:type="dxa"/>
          </w:tcPr>
          <w:p w:rsidRPr="00F54653" w:rsidR="00974486" w:rsidP="00B5792B" w:rsidRDefault="00974486" w14:paraId="5E30A3CC" w14:textId="77777777">
            <w:r w:rsidRPr="00F54653">
              <w:t>Verzija dokumenta:</w:t>
            </w:r>
          </w:p>
        </w:tc>
        <w:tc>
          <w:tcPr>
            <w:tcW w:w="6732" w:type="dxa"/>
          </w:tcPr>
          <w:p w:rsidRPr="00F54653" w:rsidR="00974486" w:rsidP="00B5792B" w:rsidRDefault="00974486" w14:paraId="0B08C15F" w14:textId="77777777">
            <w:commentRangeStart w:id="5"/>
            <w:r w:rsidRPr="00F54653">
              <w:t>[brojčana oznaka verzije dokumenta]</w:t>
            </w:r>
            <w:commentRangeEnd w:id="5"/>
            <w:r w:rsidRPr="00F54653">
              <w:rPr>
                <w:rStyle w:val="CommentReference"/>
              </w:rPr>
              <w:commentReference w:id="5"/>
            </w:r>
          </w:p>
        </w:tc>
      </w:tr>
      <w:tr w:rsidRPr="00F54653" w:rsidR="00974486" w:rsidTr="00B5792B" w14:paraId="3EE6ABE6" w14:textId="77777777">
        <w:tc>
          <w:tcPr>
            <w:tcW w:w="2268" w:type="dxa"/>
          </w:tcPr>
          <w:p w:rsidRPr="00F54653" w:rsidR="00974486" w:rsidP="00B5792B" w:rsidRDefault="00974486" w14:paraId="15E2D447" w14:textId="77777777">
            <w:r w:rsidRPr="00F54653">
              <w:t>Datum verzije:</w:t>
            </w:r>
          </w:p>
        </w:tc>
        <w:tc>
          <w:tcPr>
            <w:tcW w:w="6732" w:type="dxa"/>
          </w:tcPr>
          <w:p w:rsidRPr="00F54653" w:rsidR="00974486" w:rsidP="00B5792B" w:rsidRDefault="00974486" w14:paraId="39F674AC" w14:textId="77777777">
            <w:commentRangeStart w:id="6"/>
            <w:r w:rsidRPr="00F54653">
              <w:t>[datum verzije]</w:t>
            </w:r>
            <w:commentRangeEnd w:id="6"/>
            <w:r w:rsidRPr="00F54653">
              <w:rPr>
                <w:rStyle w:val="CommentReference"/>
              </w:rPr>
              <w:commentReference w:id="6"/>
            </w:r>
          </w:p>
        </w:tc>
      </w:tr>
      <w:tr w:rsidRPr="00F54653" w:rsidR="00974486" w:rsidTr="00B5792B" w14:paraId="5B4AC71E" w14:textId="77777777">
        <w:tc>
          <w:tcPr>
            <w:tcW w:w="2268" w:type="dxa"/>
          </w:tcPr>
          <w:p w:rsidRPr="00F54653" w:rsidR="00974486" w:rsidP="00B5792B" w:rsidRDefault="00974486" w14:paraId="325D5FFC" w14:textId="77777777">
            <w:r w:rsidRPr="00F54653">
              <w:t>Autor:</w:t>
            </w:r>
          </w:p>
        </w:tc>
        <w:tc>
          <w:tcPr>
            <w:tcW w:w="6732" w:type="dxa"/>
          </w:tcPr>
          <w:p w:rsidRPr="00F54653" w:rsidR="00974486" w:rsidP="00B5792B" w:rsidRDefault="00974486" w14:paraId="433820B0" w14:textId="77777777">
            <w:commentRangeStart w:id="7"/>
            <w:r w:rsidRPr="00F54653">
              <w:t>[ime autora]</w:t>
            </w:r>
            <w:commentRangeEnd w:id="7"/>
            <w:r w:rsidRPr="00F54653">
              <w:rPr>
                <w:rStyle w:val="CommentReference"/>
              </w:rPr>
              <w:commentReference w:id="7"/>
            </w:r>
          </w:p>
        </w:tc>
      </w:tr>
      <w:tr w:rsidRPr="00F54653" w:rsidR="00974486" w:rsidTr="00B5792B" w14:paraId="3691F200" w14:textId="77777777">
        <w:tc>
          <w:tcPr>
            <w:tcW w:w="2268" w:type="dxa"/>
          </w:tcPr>
          <w:p w:rsidRPr="00F54653" w:rsidR="00974486" w:rsidP="00B5792B" w:rsidRDefault="00974486" w14:paraId="5EC5B92A" w14:textId="77777777">
            <w:r w:rsidRPr="00F54653">
              <w:t>Odobravatelj:</w:t>
            </w:r>
          </w:p>
        </w:tc>
        <w:tc>
          <w:tcPr>
            <w:tcW w:w="6732" w:type="dxa"/>
          </w:tcPr>
          <w:p w:rsidRPr="00F54653" w:rsidR="00974486" w:rsidP="00B5792B" w:rsidRDefault="00974486" w14:paraId="625D7658" w14:textId="77777777">
            <w:commentRangeStart w:id="8"/>
            <w:r w:rsidRPr="00F54653">
              <w:t>[ime odobravatelja]</w:t>
            </w:r>
            <w:commentRangeEnd w:id="8"/>
            <w:r w:rsidRPr="00F54653">
              <w:rPr>
                <w:rStyle w:val="CommentReference"/>
              </w:rPr>
              <w:commentReference w:id="8"/>
            </w:r>
          </w:p>
        </w:tc>
      </w:tr>
      <w:tr w:rsidRPr="00F54653" w:rsidR="00974486" w:rsidTr="00B5792B" w14:paraId="68481638" w14:textId="77777777">
        <w:tc>
          <w:tcPr>
            <w:tcW w:w="2268" w:type="dxa"/>
          </w:tcPr>
          <w:p w:rsidRPr="00F54653" w:rsidR="00974486" w:rsidP="00B5792B" w:rsidRDefault="00974486" w14:paraId="17FDB049" w14:textId="77777777">
            <w:r w:rsidRPr="00F54653">
              <w:t>Stupanj povjerljivosti:</w:t>
            </w:r>
          </w:p>
        </w:tc>
        <w:tc>
          <w:tcPr>
            <w:tcW w:w="6732" w:type="dxa"/>
          </w:tcPr>
          <w:p w:rsidRPr="00F54653" w:rsidR="00974486" w:rsidP="00B5792B" w:rsidRDefault="00974486" w14:paraId="7A60A287" w14:textId="77777777">
            <w:commentRangeStart w:id="9"/>
            <w:r w:rsidRPr="00F54653">
              <w:t>[oznaka povjerljivosti]</w:t>
            </w:r>
            <w:commentRangeEnd w:id="9"/>
            <w:r w:rsidRPr="00F54653">
              <w:rPr>
                <w:rStyle w:val="CommentReference"/>
              </w:rPr>
              <w:commentReference w:id="9"/>
            </w:r>
          </w:p>
        </w:tc>
      </w:tr>
    </w:tbl>
    <w:p w:rsidRPr="00F54653" w:rsidR="00974486" w:rsidP="00974486" w:rsidRDefault="00974486" w14:paraId="308941E1" w14:textId="77777777"/>
    <w:p w:rsidRPr="00F54653" w:rsidR="00974486" w:rsidP="00974486" w:rsidRDefault="00974486" w14:paraId="1CB11EEB" w14:textId="77777777"/>
    <w:p>
      <w:r w:rsidRPr="00F54653">
        <w:br w:type="page"/>
      </w:r>
      <w:r>
        <w:lastRenderedPageBreak/>
      </w:r>
      <w:r>
        <w:t xml:space="preserve"> </w:t>
      </w:r>
    </w:p>
    <w:p w:rsidRPr="00F54653" w:rsidR="00974486" w:rsidP="00974486" w:rsidRDefault="00974486" w14:paraId="4944EFEE" w14:textId="77777777">
      <w:pPr>
        <w:rPr>
          <w:b/>
          <w:sz w:val="28"/>
          <w:szCs w:val="28"/>
        </w:rPr>
      </w:pPr>
      <w:r w:rsidRPr="00F54653">
        <w:rPr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F54653" w:rsidR="00974486" w:rsidTr="00B5792B" w14:paraId="74995265" w14:textId="77777777">
        <w:tc>
          <w:tcPr>
            <w:tcW w:w="1271" w:type="dxa"/>
          </w:tcPr>
          <w:p w:rsidRPr="00F54653" w:rsidR="00974486" w:rsidP="00B5792B" w:rsidRDefault="00974486" w14:paraId="74B54A1C" w14:textId="77777777">
            <w:pPr>
              <w:rPr>
                <w:b/>
              </w:rPr>
            </w:pPr>
            <w:r w:rsidRPr="00F54653">
              <w:rPr>
                <w:b/>
              </w:rPr>
              <w:t>Datum</w:t>
            </w:r>
          </w:p>
        </w:tc>
        <w:tc>
          <w:tcPr>
            <w:tcW w:w="991" w:type="dxa"/>
          </w:tcPr>
          <w:p w:rsidRPr="00F54653" w:rsidR="00974486" w:rsidP="00B5792B" w:rsidRDefault="00974486" w14:paraId="69E90D67" w14:textId="77777777">
            <w:pPr>
              <w:rPr>
                <w:b/>
              </w:rPr>
            </w:pPr>
            <w:r w:rsidRPr="00F54653">
              <w:rPr>
                <w:b/>
              </w:rPr>
              <w:t>Verzija</w:t>
            </w:r>
          </w:p>
        </w:tc>
        <w:tc>
          <w:tcPr>
            <w:tcW w:w="1600" w:type="dxa"/>
          </w:tcPr>
          <w:p w:rsidRPr="00F54653" w:rsidR="00974486" w:rsidP="00B5792B" w:rsidRDefault="00974486" w14:paraId="2CB424BA" w14:textId="77777777">
            <w:pPr>
              <w:rPr>
                <w:b/>
              </w:rPr>
            </w:pPr>
            <w:r w:rsidRPr="00F54653">
              <w:rPr>
                <w:b/>
              </w:rPr>
              <w:t>Izradio</w:t>
            </w:r>
          </w:p>
        </w:tc>
        <w:tc>
          <w:tcPr>
            <w:tcW w:w="5138" w:type="dxa"/>
          </w:tcPr>
          <w:p w:rsidRPr="00F54653" w:rsidR="00974486" w:rsidP="00B5792B" w:rsidRDefault="00974486" w14:paraId="15F1B429" w14:textId="77777777">
            <w:pPr>
              <w:rPr>
                <w:b/>
              </w:rPr>
            </w:pPr>
            <w:r w:rsidRPr="00F54653">
              <w:rPr>
                <w:b/>
              </w:rPr>
              <w:t>Opis promjena</w:t>
            </w:r>
          </w:p>
        </w:tc>
      </w:tr>
      <w:tr w:rsidRPr="00F54653" w:rsidR="00974486" w:rsidTr="00B5792B" w14:paraId="24917373" w14:textId="77777777">
        <w:tc>
          <w:tcPr>
            <w:tcW w:w="1271" w:type="dxa"/>
          </w:tcPr>
          <w:p w:rsidRPr="00F54653" w:rsidR="00974486" w:rsidP="00B5792B" w:rsidRDefault="00974486" w14:paraId="38FAF42A" w14:textId="77777777"/>
        </w:tc>
        <w:tc>
          <w:tcPr>
            <w:tcW w:w="991" w:type="dxa"/>
          </w:tcPr>
          <w:p w:rsidRPr="00F54653" w:rsidR="00974486" w:rsidP="00B5792B" w:rsidRDefault="00974486" w14:paraId="0E75B252" w14:textId="77777777">
            <w:r w:rsidRPr="00F54653">
              <w:t>0.1</w:t>
            </w:r>
          </w:p>
        </w:tc>
        <w:tc>
          <w:tcPr>
            <w:tcW w:w="1600" w:type="dxa"/>
          </w:tcPr>
          <w:p w:rsidRPr="00F54653" w:rsidR="00974486" w:rsidP="00B5792B" w:rsidRDefault="00974486" w14:paraId="5446BD11" w14:textId="77777777">
            <w:r w:rsidRPr="00F54653">
              <w:t>Advisera</w:t>
            </w:r>
          </w:p>
        </w:tc>
        <w:tc>
          <w:tcPr>
            <w:tcW w:w="5138" w:type="dxa"/>
          </w:tcPr>
          <w:p w:rsidRPr="00F54653" w:rsidR="00974486" w:rsidP="00B5792B" w:rsidRDefault="00974486" w14:paraId="38D027BE" w14:textId="77777777">
            <w:r w:rsidRPr="00F54653">
              <w:t>Osnovni nacrt dokumenta</w:t>
            </w:r>
          </w:p>
        </w:tc>
      </w:tr>
      <w:tr w:rsidRPr="00F54653" w:rsidR="00974486" w:rsidTr="00B5792B" w14:paraId="46B84663" w14:textId="77777777">
        <w:tc>
          <w:tcPr>
            <w:tcW w:w="1271" w:type="dxa"/>
          </w:tcPr>
          <w:p w:rsidRPr="00F54653" w:rsidR="00974486" w:rsidP="00B5792B" w:rsidRDefault="00974486" w14:paraId="7B06CAEE" w14:textId="77777777"/>
        </w:tc>
        <w:tc>
          <w:tcPr>
            <w:tcW w:w="991" w:type="dxa"/>
          </w:tcPr>
          <w:p w:rsidRPr="00F54653" w:rsidR="00974486" w:rsidP="00B5792B" w:rsidRDefault="00974486" w14:paraId="4EA40997" w14:textId="77777777"/>
        </w:tc>
        <w:tc>
          <w:tcPr>
            <w:tcW w:w="1600" w:type="dxa"/>
          </w:tcPr>
          <w:p w:rsidRPr="00F54653" w:rsidR="00974486" w:rsidP="00B5792B" w:rsidRDefault="00974486" w14:paraId="0610CCE3" w14:textId="77777777"/>
        </w:tc>
        <w:tc>
          <w:tcPr>
            <w:tcW w:w="5138" w:type="dxa"/>
          </w:tcPr>
          <w:p w:rsidRPr="00F54653" w:rsidR="00974486" w:rsidP="00B5792B" w:rsidRDefault="00974486" w14:paraId="4D90CA93" w14:textId="77777777"/>
        </w:tc>
      </w:tr>
      <w:tr w:rsidRPr="00F54653" w:rsidR="00974486" w:rsidTr="00B5792B" w14:paraId="7A3EB778" w14:textId="77777777">
        <w:tc>
          <w:tcPr>
            <w:tcW w:w="1271" w:type="dxa"/>
          </w:tcPr>
          <w:p w:rsidRPr="00F54653" w:rsidR="00974486" w:rsidP="00B5792B" w:rsidRDefault="00974486" w14:paraId="26712DC4" w14:textId="77777777"/>
        </w:tc>
        <w:tc>
          <w:tcPr>
            <w:tcW w:w="991" w:type="dxa"/>
          </w:tcPr>
          <w:p w:rsidRPr="00F54653" w:rsidR="00974486" w:rsidP="00B5792B" w:rsidRDefault="00974486" w14:paraId="5EF57DF6" w14:textId="77777777"/>
        </w:tc>
        <w:tc>
          <w:tcPr>
            <w:tcW w:w="1600" w:type="dxa"/>
          </w:tcPr>
          <w:p w:rsidRPr="00F54653" w:rsidR="00974486" w:rsidP="00B5792B" w:rsidRDefault="00974486" w14:paraId="0AEE2455" w14:textId="77777777"/>
        </w:tc>
        <w:tc>
          <w:tcPr>
            <w:tcW w:w="5138" w:type="dxa"/>
          </w:tcPr>
          <w:p w:rsidRPr="00F54653" w:rsidR="00974486" w:rsidP="00B5792B" w:rsidRDefault="00974486" w14:paraId="6CF47BCF" w14:textId="77777777"/>
        </w:tc>
      </w:tr>
      <w:tr w:rsidRPr="00F54653" w:rsidR="00974486" w:rsidTr="00B5792B" w14:paraId="7693A3B9" w14:textId="77777777">
        <w:tc>
          <w:tcPr>
            <w:tcW w:w="1271" w:type="dxa"/>
          </w:tcPr>
          <w:p w:rsidRPr="00F54653" w:rsidR="00974486" w:rsidP="00B5792B" w:rsidRDefault="00974486" w14:paraId="53117FC9" w14:textId="77777777"/>
        </w:tc>
        <w:tc>
          <w:tcPr>
            <w:tcW w:w="991" w:type="dxa"/>
          </w:tcPr>
          <w:p w:rsidRPr="00F54653" w:rsidR="00974486" w:rsidP="00B5792B" w:rsidRDefault="00974486" w14:paraId="61603256" w14:textId="77777777"/>
        </w:tc>
        <w:tc>
          <w:tcPr>
            <w:tcW w:w="1600" w:type="dxa"/>
          </w:tcPr>
          <w:p w:rsidRPr="00F54653" w:rsidR="00974486" w:rsidP="00B5792B" w:rsidRDefault="00974486" w14:paraId="4277F1CC" w14:textId="77777777"/>
        </w:tc>
        <w:tc>
          <w:tcPr>
            <w:tcW w:w="5138" w:type="dxa"/>
          </w:tcPr>
          <w:p w:rsidRPr="00F54653" w:rsidR="00974486" w:rsidP="00B5792B" w:rsidRDefault="00974486" w14:paraId="0E83EFCF" w14:textId="77777777"/>
        </w:tc>
      </w:tr>
      <w:tr w:rsidRPr="00F54653" w:rsidR="00974486" w:rsidTr="00B5792B" w14:paraId="26A38556" w14:textId="77777777">
        <w:tc>
          <w:tcPr>
            <w:tcW w:w="1271" w:type="dxa"/>
          </w:tcPr>
          <w:p w:rsidRPr="00F54653" w:rsidR="00974486" w:rsidP="00B5792B" w:rsidRDefault="00974486" w14:paraId="18FCF402" w14:textId="77777777"/>
        </w:tc>
        <w:tc>
          <w:tcPr>
            <w:tcW w:w="991" w:type="dxa"/>
          </w:tcPr>
          <w:p w:rsidRPr="00F54653" w:rsidR="00974486" w:rsidP="00B5792B" w:rsidRDefault="00974486" w14:paraId="3B29B7AF" w14:textId="77777777"/>
        </w:tc>
        <w:tc>
          <w:tcPr>
            <w:tcW w:w="1600" w:type="dxa"/>
          </w:tcPr>
          <w:p w:rsidRPr="00F54653" w:rsidR="00974486" w:rsidP="00B5792B" w:rsidRDefault="00974486" w14:paraId="4A788EF0" w14:textId="77777777"/>
        </w:tc>
        <w:tc>
          <w:tcPr>
            <w:tcW w:w="5138" w:type="dxa"/>
          </w:tcPr>
          <w:p w:rsidRPr="00F54653" w:rsidR="00974486" w:rsidP="00B5792B" w:rsidRDefault="00974486" w14:paraId="0E106947" w14:textId="77777777"/>
        </w:tc>
      </w:tr>
      <w:tr w:rsidRPr="00F54653" w:rsidR="00974486" w:rsidTr="00B5792B" w14:paraId="66344C90" w14:textId="77777777">
        <w:tc>
          <w:tcPr>
            <w:tcW w:w="1271" w:type="dxa"/>
          </w:tcPr>
          <w:p w:rsidRPr="00F54653" w:rsidR="00974486" w:rsidP="00B5792B" w:rsidRDefault="00974486" w14:paraId="6A3F0516" w14:textId="77777777"/>
        </w:tc>
        <w:tc>
          <w:tcPr>
            <w:tcW w:w="991" w:type="dxa"/>
          </w:tcPr>
          <w:p w:rsidRPr="00F54653" w:rsidR="00974486" w:rsidP="00B5792B" w:rsidRDefault="00974486" w14:paraId="0EB31CD3" w14:textId="77777777"/>
        </w:tc>
        <w:tc>
          <w:tcPr>
            <w:tcW w:w="1600" w:type="dxa"/>
          </w:tcPr>
          <w:p w:rsidRPr="00F54653" w:rsidR="00974486" w:rsidP="00B5792B" w:rsidRDefault="00974486" w14:paraId="0865797C" w14:textId="77777777"/>
        </w:tc>
        <w:tc>
          <w:tcPr>
            <w:tcW w:w="5138" w:type="dxa"/>
          </w:tcPr>
          <w:p w:rsidRPr="00F54653" w:rsidR="00974486" w:rsidP="00B5792B" w:rsidRDefault="00974486" w14:paraId="37F251AE" w14:textId="77777777"/>
        </w:tc>
      </w:tr>
      <w:tr w:rsidRPr="00F54653" w:rsidR="00974486" w:rsidTr="00B5792B" w14:paraId="762A3DC5" w14:textId="77777777">
        <w:tc>
          <w:tcPr>
            <w:tcW w:w="1271" w:type="dxa"/>
          </w:tcPr>
          <w:p w:rsidRPr="00F54653" w:rsidR="00974486" w:rsidP="00B5792B" w:rsidRDefault="00974486" w14:paraId="7F6A0DAB" w14:textId="77777777"/>
        </w:tc>
        <w:tc>
          <w:tcPr>
            <w:tcW w:w="991" w:type="dxa"/>
          </w:tcPr>
          <w:p w:rsidRPr="00F54653" w:rsidR="00974486" w:rsidP="00B5792B" w:rsidRDefault="00974486" w14:paraId="229B65C3" w14:textId="77777777"/>
        </w:tc>
        <w:tc>
          <w:tcPr>
            <w:tcW w:w="1600" w:type="dxa"/>
          </w:tcPr>
          <w:p w:rsidRPr="00F54653" w:rsidR="00974486" w:rsidP="00B5792B" w:rsidRDefault="00974486" w14:paraId="3E9BC16E" w14:textId="77777777"/>
        </w:tc>
        <w:tc>
          <w:tcPr>
            <w:tcW w:w="5138" w:type="dxa"/>
          </w:tcPr>
          <w:p w:rsidRPr="00F54653" w:rsidR="00974486" w:rsidP="00B5792B" w:rsidRDefault="00974486" w14:paraId="78587FC2" w14:textId="77777777"/>
        </w:tc>
      </w:tr>
    </w:tbl>
    <w:p w:rsidRPr="00F54653" w:rsidR="00974486" w:rsidP="00974486" w:rsidRDefault="00974486" w14:paraId="4D9097FD" w14:textId="77777777"/>
    <w:p w:rsidRPr="00F54653" w:rsidR="00974486" w:rsidP="00974486" w:rsidRDefault="00974486" w14:paraId="3F23B4A1" w14:textId="77777777"/>
    <w:bookmarkEnd w:id="3"/>
    <w:p w:rsidRPr="00F54653" w:rsidR="00830DED" w:rsidP="00830DED" w:rsidRDefault="00214946" w14:paraId="2026085C" w14:textId="454DC4EC">
      <w:pPr>
        <w:rPr>
          <w:b/>
          <w:sz w:val="28"/>
          <w:szCs w:val="28"/>
        </w:rPr>
      </w:pPr>
      <w:r w:rsidRPr="00F54653">
        <w:rPr>
          <w:b/>
          <w:sz w:val="28"/>
        </w:rPr>
        <w:t>Sadržaj</w:t>
      </w:r>
    </w:p>
    <w:p w:rsidRPr="00F54653" w:rsidR="00F54653" w:rsidRDefault="00297E36" w14:paraId="22BAE948" w14:textId="62A74384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F54653">
        <w:fldChar w:fldCharType="begin"/>
      </w:r>
      <w:r w:rsidRPr="00F54653" w:rsidR="00041718">
        <w:instrText xml:space="preserve"> TOC \o "1-3" \h \z \u </w:instrText>
      </w:r>
      <w:r w:rsidRPr="00F54653">
        <w:fldChar w:fldCharType="separate"/>
      </w:r>
      <w:hyperlink w:history="1" w:anchor="_Toc160463482">
        <w:r w:rsidRPr="00F54653" w:rsidR="00F54653">
          <w:rPr>
            <w:rStyle w:val="Hyperlink"/>
            <w:noProof/>
            <w:lang w:val="hr-HR"/>
          </w:rPr>
          <w:t>1.</w:t>
        </w:r>
        <w:r w:rsidRPr="00F54653" w:rsidR="00F54653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54653" w:rsidR="00F54653">
          <w:rPr>
            <w:rStyle w:val="Hyperlink"/>
            <w:noProof/>
            <w:lang w:val="hr-HR"/>
          </w:rPr>
          <w:t>Svrha, područje primjene i korisnici</w:t>
        </w:r>
        <w:r w:rsidRPr="00F54653" w:rsidR="00F54653">
          <w:rPr>
            <w:noProof/>
            <w:webHidden/>
          </w:rPr>
          <w:tab/>
        </w:r>
        <w:r w:rsidRPr="00F54653" w:rsidR="00F54653">
          <w:rPr>
            <w:noProof/>
            <w:webHidden/>
          </w:rPr>
          <w:fldChar w:fldCharType="begin"/>
        </w:r>
        <w:r w:rsidRPr="00F54653" w:rsidR="00F54653">
          <w:rPr>
            <w:noProof/>
            <w:webHidden/>
          </w:rPr>
          <w:instrText xml:space="preserve"> PAGEREF _Toc160463482 \h </w:instrText>
        </w:r>
        <w:r w:rsidRPr="00F54653" w:rsidR="00F54653">
          <w:rPr>
            <w:noProof/>
            <w:webHidden/>
          </w:rPr>
        </w:r>
        <w:r w:rsidRPr="00F54653" w:rsidR="00F54653">
          <w:rPr>
            <w:noProof/>
            <w:webHidden/>
          </w:rPr>
          <w:fldChar w:fldCharType="separate"/>
        </w:r>
        <w:r w:rsidRPr="00F54653" w:rsidR="00F54653">
          <w:rPr>
            <w:noProof/>
            <w:webHidden/>
          </w:rPr>
          <w:t>3</w:t>
        </w:r>
        <w:r w:rsidRPr="00F54653" w:rsidR="00F54653">
          <w:rPr>
            <w:noProof/>
            <w:webHidden/>
          </w:rPr>
          <w:fldChar w:fldCharType="end"/>
        </w:r>
      </w:hyperlink>
    </w:p>
    <w:p w:rsidRPr="00F54653" w:rsidR="00F54653" w:rsidRDefault="00BD2CA2" w14:paraId="77944685" w14:textId="6D4980DB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3483">
        <w:r w:rsidRPr="00F54653" w:rsidR="00F54653">
          <w:rPr>
            <w:rStyle w:val="Hyperlink"/>
            <w:noProof/>
            <w:lang w:val="hr-HR"/>
          </w:rPr>
          <w:t>2.</w:t>
        </w:r>
        <w:r w:rsidRPr="00F54653" w:rsidR="00F54653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54653" w:rsidR="00F54653">
          <w:rPr>
            <w:rStyle w:val="Hyperlink"/>
            <w:noProof/>
            <w:lang w:val="hr-HR"/>
          </w:rPr>
          <w:t>Referentni dokumenti</w:t>
        </w:r>
        <w:r w:rsidRPr="00F54653" w:rsidR="00F54653">
          <w:rPr>
            <w:noProof/>
            <w:webHidden/>
          </w:rPr>
          <w:tab/>
        </w:r>
        <w:r w:rsidRPr="00F54653" w:rsidR="00F54653">
          <w:rPr>
            <w:noProof/>
            <w:webHidden/>
          </w:rPr>
          <w:fldChar w:fldCharType="begin"/>
        </w:r>
        <w:r w:rsidRPr="00F54653" w:rsidR="00F54653">
          <w:rPr>
            <w:noProof/>
            <w:webHidden/>
          </w:rPr>
          <w:instrText xml:space="preserve"> PAGEREF _Toc160463483 \h </w:instrText>
        </w:r>
        <w:r w:rsidRPr="00F54653" w:rsidR="00F54653">
          <w:rPr>
            <w:noProof/>
            <w:webHidden/>
          </w:rPr>
        </w:r>
        <w:r w:rsidRPr="00F54653" w:rsidR="00F54653">
          <w:rPr>
            <w:noProof/>
            <w:webHidden/>
          </w:rPr>
          <w:fldChar w:fldCharType="separate"/>
        </w:r>
        <w:r w:rsidRPr="00F54653" w:rsidR="00F54653">
          <w:rPr>
            <w:noProof/>
            <w:webHidden/>
          </w:rPr>
          <w:t>3</w:t>
        </w:r>
        <w:r w:rsidRPr="00F54653" w:rsidR="00F54653">
          <w:rPr>
            <w:noProof/>
            <w:webHidden/>
          </w:rPr>
          <w:fldChar w:fldCharType="end"/>
        </w:r>
      </w:hyperlink>
    </w:p>
    <w:p w:rsidRPr="00F54653" w:rsidR="00F54653" w:rsidRDefault="00BD2CA2" w14:paraId="0E625494" w14:textId="2EC0E6D0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3484">
        <w:r w:rsidRPr="00F54653" w:rsidR="00F54653">
          <w:rPr>
            <w:rStyle w:val="Hyperlink"/>
            <w:noProof/>
            <w:lang w:val="hr-HR"/>
          </w:rPr>
          <w:t>3.</w:t>
        </w:r>
        <w:r w:rsidRPr="00F54653" w:rsidR="00F54653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54653" w:rsidR="00F54653">
          <w:rPr>
            <w:rStyle w:val="Hyperlink"/>
            <w:noProof/>
            <w:lang w:val="hr-HR"/>
          </w:rPr>
          <w:t>Upravljanje promjenama</w:t>
        </w:r>
        <w:r w:rsidRPr="00F54653" w:rsidR="00F54653">
          <w:rPr>
            <w:noProof/>
            <w:webHidden/>
          </w:rPr>
          <w:tab/>
        </w:r>
        <w:r w:rsidRPr="00F54653" w:rsidR="00F54653">
          <w:rPr>
            <w:noProof/>
            <w:webHidden/>
          </w:rPr>
          <w:fldChar w:fldCharType="begin"/>
        </w:r>
        <w:r w:rsidRPr="00F54653" w:rsidR="00F54653">
          <w:rPr>
            <w:noProof/>
            <w:webHidden/>
          </w:rPr>
          <w:instrText xml:space="preserve"> PAGEREF _Toc160463484 \h </w:instrText>
        </w:r>
        <w:r w:rsidRPr="00F54653" w:rsidR="00F54653">
          <w:rPr>
            <w:noProof/>
            <w:webHidden/>
          </w:rPr>
        </w:r>
        <w:r w:rsidRPr="00F54653" w:rsidR="00F54653">
          <w:rPr>
            <w:noProof/>
            <w:webHidden/>
          </w:rPr>
          <w:fldChar w:fldCharType="separate"/>
        </w:r>
        <w:r w:rsidRPr="00F54653" w:rsidR="00F54653">
          <w:rPr>
            <w:noProof/>
            <w:webHidden/>
          </w:rPr>
          <w:t>3</w:t>
        </w:r>
        <w:r w:rsidRPr="00F54653" w:rsidR="00F54653">
          <w:rPr>
            <w:noProof/>
            <w:webHidden/>
          </w:rPr>
          <w:fldChar w:fldCharType="end"/>
        </w:r>
      </w:hyperlink>
    </w:p>
    <w:p w:rsidRPr="00F54653" w:rsidR="00F54653" w:rsidRDefault="00BD2CA2" w14:paraId="6D5379C5" w14:textId="2AA773C6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3485">
        <w:r w:rsidRPr="00F54653" w:rsidR="00F54653">
          <w:rPr>
            <w:rStyle w:val="Hyperlink"/>
            <w:noProof/>
            <w:lang w:val="hr-HR"/>
          </w:rPr>
          <w:t>4.</w:t>
        </w:r>
        <w:r w:rsidRPr="00F54653" w:rsidR="00F54653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54653" w:rsidR="00F54653">
          <w:rPr>
            <w:rStyle w:val="Hyperlink"/>
            <w:noProof/>
            <w:lang w:val="hr-HR"/>
          </w:rPr>
          <w:t>Upravljanje zapisima koji se vode temeljem ovog dokumenta</w:t>
        </w:r>
        <w:r w:rsidRPr="00F54653" w:rsidR="00F54653">
          <w:rPr>
            <w:noProof/>
            <w:webHidden/>
          </w:rPr>
          <w:tab/>
        </w:r>
        <w:r w:rsidRPr="00F54653" w:rsidR="00F54653">
          <w:rPr>
            <w:noProof/>
            <w:webHidden/>
          </w:rPr>
          <w:fldChar w:fldCharType="begin"/>
        </w:r>
        <w:r w:rsidRPr="00F54653" w:rsidR="00F54653">
          <w:rPr>
            <w:noProof/>
            <w:webHidden/>
          </w:rPr>
          <w:instrText xml:space="preserve"> PAGEREF _Toc160463485 \h </w:instrText>
        </w:r>
        <w:r w:rsidRPr="00F54653" w:rsidR="00F54653">
          <w:rPr>
            <w:noProof/>
            <w:webHidden/>
          </w:rPr>
        </w:r>
        <w:r w:rsidRPr="00F54653" w:rsidR="00F54653">
          <w:rPr>
            <w:noProof/>
            <w:webHidden/>
          </w:rPr>
          <w:fldChar w:fldCharType="separate"/>
        </w:r>
        <w:r w:rsidRPr="00F54653" w:rsidR="00F54653">
          <w:rPr>
            <w:noProof/>
            <w:webHidden/>
          </w:rPr>
          <w:t>3</w:t>
        </w:r>
        <w:r w:rsidRPr="00F54653" w:rsidR="00F54653">
          <w:rPr>
            <w:noProof/>
            <w:webHidden/>
          </w:rPr>
          <w:fldChar w:fldCharType="end"/>
        </w:r>
      </w:hyperlink>
    </w:p>
    <w:p w:rsidRPr="00F54653" w:rsidR="00F54653" w:rsidRDefault="00BD2CA2" w14:paraId="367369C3" w14:textId="14D0DB57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3486">
        <w:r w:rsidRPr="00F54653" w:rsidR="00F54653">
          <w:rPr>
            <w:rStyle w:val="Hyperlink"/>
            <w:noProof/>
            <w:lang w:val="hr-HR"/>
          </w:rPr>
          <w:t>5.</w:t>
        </w:r>
        <w:r w:rsidRPr="00F54653" w:rsidR="00F54653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54653" w:rsidR="00F54653">
          <w:rPr>
            <w:rStyle w:val="Hyperlink"/>
            <w:noProof/>
            <w:lang w:val="hr-HR"/>
          </w:rPr>
          <w:t>Valjanost i upravljanje dokumentom</w:t>
        </w:r>
        <w:r w:rsidRPr="00F54653" w:rsidR="00F54653">
          <w:rPr>
            <w:noProof/>
            <w:webHidden/>
          </w:rPr>
          <w:tab/>
        </w:r>
        <w:r w:rsidRPr="00F54653" w:rsidR="00F54653">
          <w:rPr>
            <w:noProof/>
            <w:webHidden/>
          </w:rPr>
          <w:fldChar w:fldCharType="begin"/>
        </w:r>
        <w:r w:rsidRPr="00F54653" w:rsidR="00F54653">
          <w:rPr>
            <w:noProof/>
            <w:webHidden/>
          </w:rPr>
          <w:instrText xml:space="preserve"> PAGEREF _Toc160463486 \h </w:instrText>
        </w:r>
        <w:r w:rsidRPr="00F54653" w:rsidR="00F54653">
          <w:rPr>
            <w:noProof/>
            <w:webHidden/>
          </w:rPr>
        </w:r>
        <w:r w:rsidRPr="00F54653" w:rsidR="00F54653">
          <w:rPr>
            <w:noProof/>
            <w:webHidden/>
          </w:rPr>
          <w:fldChar w:fldCharType="separate"/>
        </w:r>
        <w:r w:rsidRPr="00F54653" w:rsidR="00F54653">
          <w:rPr>
            <w:noProof/>
            <w:webHidden/>
          </w:rPr>
          <w:t>4</w:t>
        </w:r>
        <w:r w:rsidRPr="00F54653" w:rsidR="00F54653">
          <w:rPr>
            <w:noProof/>
            <w:webHidden/>
          </w:rPr>
          <w:fldChar w:fldCharType="end"/>
        </w:r>
      </w:hyperlink>
    </w:p>
    <w:p w:rsidRPr="00F54653" w:rsidR="00041718" w:rsidRDefault="00297E36" w14:paraId="028DCAD2" w14:textId="42ADDB17">
      <w:r w:rsidRPr="00F54653">
        <w:fldChar w:fldCharType="end"/>
      </w:r>
    </w:p>
    <w:p w:rsidRPr="00F54653" w:rsidR="00830DED" w:rsidP="00214946" w:rsidRDefault="00830DED" w14:paraId="6AFF8D0D" w14:textId="09DB27D5">
      <w:pPr>
        <w:pStyle w:val="Heading1"/>
      </w:pPr>
      <w:r w:rsidRPr="00F54653">
        <w:br w:type="page"/>
      </w:r>
      <w:bookmarkStart w:name="_Toc416338892" w:id="10"/>
      <w:bookmarkStart w:name="_Toc160463482" w:id="11"/>
      <w:r w:rsidRPr="00F54653" w:rsidR="00214946">
        <w:t>Svrha, područje primjene i korisnici</w:t>
      </w:r>
      <w:bookmarkEnd w:id="10"/>
      <w:bookmarkEnd w:id="11"/>
    </w:p>
    <w:p w:rsidRPr="00F54653" w:rsidR="00257957" w:rsidP="00AA26CF" w:rsidRDefault="00257957" w14:paraId="717020E6" w14:textId="30FB2EB0">
      <w:r w:rsidRPr="00F54653">
        <w:t xml:space="preserve">Svrha </w:t>
      </w:r>
      <w:r w:rsidRPr="00F54653" w:rsidR="00AA26CF">
        <w:t xml:space="preserve">je </w:t>
      </w:r>
      <w:r w:rsidRPr="00F54653">
        <w:t xml:space="preserve">ovog dokumenta </w:t>
      </w:r>
      <w:r w:rsidRPr="00F54653" w:rsidR="00AA26CF">
        <w:t>odrediti</w:t>
      </w:r>
      <w:r w:rsidRPr="00F54653">
        <w:t xml:space="preserve"> </w:t>
      </w:r>
      <w:r w:rsidRPr="00F54653" w:rsidR="00AA26CF">
        <w:t>način</w:t>
      </w:r>
      <w:r w:rsidRPr="00F54653">
        <w:t xml:space="preserve"> </w:t>
      </w:r>
      <w:r w:rsidRPr="00F54653" w:rsidR="000C6093">
        <w:t xml:space="preserve">nadzora nad </w:t>
      </w:r>
      <w:r w:rsidRPr="00F54653">
        <w:t>promjen</w:t>
      </w:r>
      <w:r w:rsidRPr="00F54653" w:rsidR="00AA26CF">
        <w:t>a</w:t>
      </w:r>
      <w:r w:rsidRPr="00F54653" w:rsidR="000C6093">
        <w:t>ma</w:t>
      </w:r>
      <w:r w:rsidRPr="00F54653" w:rsidR="00AA26CF">
        <w:t xml:space="preserve"> na</w:t>
      </w:r>
      <w:r w:rsidRPr="00F54653">
        <w:t xml:space="preserve"> informacijski</w:t>
      </w:r>
      <w:r w:rsidRPr="00F54653" w:rsidR="00AA26CF">
        <w:t>m</w:t>
      </w:r>
      <w:r w:rsidRPr="00F54653">
        <w:t xml:space="preserve"> sustav</w:t>
      </w:r>
      <w:r w:rsidRPr="00F54653" w:rsidR="00AA26CF">
        <w:t>im</w:t>
      </w:r>
      <w:r w:rsidRPr="00F54653">
        <w:t>a.</w:t>
      </w:r>
    </w:p>
    <w:p w:rsidRPr="00F54653" w:rsidR="00257957" w:rsidP="00AA26CF" w:rsidRDefault="00257957" w14:paraId="75AB155B" w14:textId="49FF3D48">
      <w:r w:rsidRPr="00F54653">
        <w:t xml:space="preserve">Ovaj se dokument primjenjuje na cijeli opseg Sustava upravljanja informacijskom sigurnošću </w:t>
      </w:r>
      <w:r w:rsidRPr="00F54653" w:rsidR="00AA26CF">
        <w:t xml:space="preserve">(engl. </w:t>
      </w:r>
      <w:r w:rsidRPr="00F54653" w:rsidR="00AA26CF">
        <w:rPr>
          <w:i/>
        </w:rPr>
        <w:t>Information Security Management System – ISMS</w:t>
      </w:r>
      <w:r w:rsidRPr="00F54653" w:rsidR="00AA26CF">
        <w:t>)</w:t>
      </w:r>
      <w:r w:rsidRPr="00F54653">
        <w:t>, tj. na svu informacijsku i komunikacijsku tehnologiju unutar opsega.</w:t>
      </w:r>
    </w:p>
    <w:p w:rsidRPr="00F54653" w:rsidR="00214946" w:rsidP="00AA26CF" w:rsidRDefault="00257957" w14:paraId="163D9024" w14:textId="530BECFB">
      <w:r w:rsidRPr="00F54653">
        <w:t xml:space="preserve">Korisnici </w:t>
      </w:r>
      <w:r w:rsidRPr="00F54653" w:rsidR="00AA26CF">
        <w:t xml:space="preserve">su </w:t>
      </w:r>
      <w:r w:rsidRPr="00F54653">
        <w:t xml:space="preserve">ovog dokumenta </w:t>
      </w:r>
      <w:r w:rsidRPr="00F54653" w:rsidR="00AA26CF">
        <w:t>z</w:t>
      </w:r>
      <w:r w:rsidRPr="00F54653">
        <w:t>aposlenici</w:t>
      </w:r>
      <w:r w:rsidRPr="00F54653" w:rsidR="00214946">
        <w:t xml:space="preserve"> </w:t>
      </w:r>
      <w:commentRangeStart w:id="12"/>
      <w:r w:rsidRPr="00F54653" w:rsidR="0037693B">
        <w:t>[odjeli vezani uz IT]</w:t>
      </w:r>
      <w:commentRangeEnd w:id="12"/>
      <w:r w:rsidRPr="00F54653" w:rsidR="0037693B">
        <w:rPr>
          <w:rStyle w:val="CommentReference"/>
        </w:rPr>
        <w:commentReference w:id="12"/>
      </w:r>
      <w:r w:rsidRPr="00F54653" w:rsidR="00214946">
        <w:t>.</w:t>
      </w:r>
    </w:p>
    <w:p w:rsidRPr="00F54653" w:rsidR="00AA26CF" w:rsidP="00AA26CF" w:rsidRDefault="00AA26CF" w14:paraId="469F5793" w14:textId="77777777"/>
    <w:p w:rsidRPr="00F54653" w:rsidR="00830DED" w:rsidP="00214946" w:rsidRDefault="00214946" w14:paraId="47543CA8" w14:textId="00356407">
      <w:pPr>
        <w:pStyle w:val="Heading1"/>
      </w:pPr>
      <w:bookmarkStart w:name="_Toc160463483" w:id="14"/>
      <w:r w:rsidRPr="00F54653">
        <w:t>Referentni dokumenti</w:t>
      </w:r>
      <w:bookmarkEnd w:id="14"/>
    </w:p>
    <w:p w:rsidRPr="00F54653" w:rsidR="00830DED" w:rsidP="00214946" w:rsidRDefault="00AA26CF" w14:paraId="05A7CBAE" w14:textId="091D01FD">
      <w:pPr>
        <w:numPr>
          <w:ilvl w:val="0"/>
          <w:numId w:val="4"/>
        </w:numPr>
        <w:spacing w:after="0"/>
      </w:pPr>
      <w:r w:rsidRPr="00F54653">
        <w:t xml:space="preserve">Norma </w:t>
      </w:r>
      <w:r w:rsidRPr="00F54653" w:rsidR="00830DED">
        <w:t xml:space="preserve">ISO/IEC 27001, </w:t>
      </w:r>
      <w:r w:rsidRPr="00F54653" w:rsidR="00BE161A">
        <w:t>mjera</w:t>
      </w:r>
      <w:r w:rsidRPr="00F54653" w:rsidR="00214946">
        <w:t xml:space="preserve"> A.8.32</w:t>
      </w:r>
    </w:p>
    <w:p w:rsidRPr="00F54653" w:rsidR="00830DED" w:rsidP="00214946" w:rsidRDefault="00214946" w14:paraId="113D931A" w14:textId="5E3785E0">
      <w:pPr>
        <w:numPr>
          <w:ilvl w:val="0"/>
          <w:numId w:val="4"/>
        </w:numPr>
      </w:pPr>
      <w:commentRangeStart w:id="15"/>
      <w:r w:rsidRPr="00F54653">
        <w:t>Politika informacijske sigurnosti</w:t>
      </w:r>
      <w:commentRangeEnd w:id="15"/>
      <w:r w:rsidRPr="00F54653" w:rsidR="00BE161A">
        <w:rPr>
          <w:rStyle w:val="CommentReference"/>
        </w:rPr>
        <w:commentReference w:id="15"/>
      </w:r>
    </w:p>
    <w:p w:rsidRPr="00F54653" w:rsidR="00257957" w:rsidP="00257957" w:rsidRDefault="00257957" w14:paraId="371E0BC5" w14:textId="77777777"/>
    <w:p w:rsidRPr="00F54653" w:rsidR="00830DED" w:rsidP="00214946" w:rsidRDefault="00214946" w14:paraId="14617E7E" w14:textId="468D25E7">
      <w:pPr>
        <w:pStyle w:val="Heading1"/>
      </w:pPr>
      <w:bookmarkStart w:name="_Toc160463484" w:id="16"/>
      <w:r w:rsidRPr="00F54653">
        <w:t>Upravljanje promjenama</w:t>
      </w:r>
      <w:bookmarkEnd w:id="16"/>
    </w:p>
    <w:p w:rsidRPr="00F54653" w:rsidR="0037693B" w:rsidP="0037693B" w:rsidRDefault="0037693B" w14:paraId="1943B47C" w14:textId="77777777">
      <w:r w:rsidRPr="00F54653">
        <w:t xml:space="preserve">Svaka </w:t>
      </w:r>
      <w:commentRangeStart w:id="17"/>
      <w:r w:rsidRPr="00F54653">
        <w:t>promjena na operacijskim ili produkcijskim sustavima</w:t>
      </w:r>
      <w:commentRangeEnd w:id="17"/>
      <w:r w:rsidRPr="00F54653">
        <w:rPr>
          <w:rStyle w:val="CommentReference"/>
        </w:rPr>
        <w:commentReference w:id="17"/>
      </w:r>
      <w:r w:rsidRPr="00F54653">
        <w:t xml:space="preserve"> mora se izvršiti na sljedeći način</w:t>
      </w:r>
      <w:commentRangeStart w:id="18"/>
      <w:r w:rsidRPr="00F54653">
        <w:t>:</w:t>
      </w:r>
      <w:commentRangeEnd w:id="18"/>
      <w:r w:rsidRPr="00F54653">
        <w:rPr>
          <w:rStyle w:val="CommentReference"/>
        </w:rPr>
        <w:commentReference w:id="18"/>
      </w:r>
    </w:p>
    <w:p w:rsidRPr="00F54653" w:rsidR="0037693B" w:rsidP="00FD7336" w:rsidRDefault="0037693B" w14:paraId="556FBFDA" w14:textId="77777777">
      <w:pPr>
        <w:pStyle w:val="ListParagraph"/>
        <w:numPr>
          <w:ilvl w:val="0"/>
          <w:numId w:val="28"/>
        </w:numPr>
      </w:pPr>
      <w:r w:rsidRPr="00F54653">
        <w:t xml:space="preserve">Promjene na IT sustavima može predložiti </w:t>
      </w:r>
      <w:commentRangeStart w:id="19"/>
      <w:r w:rsidRPr="00F54653">
        <w:t>bilo tko iz tvrtke</w:t>
      </w:r>
      <w:commentRangeEnd w:id="19"/>
      <w:r w:rsidRPr="00F54653">
        <w:rPr>
          <w:rStyle w:val="CommentReference"/>
        </w:rPr>
        <w:commentReference w:id="19"/>
      </w:r>
      <w:r w:rsidRPr="00F54653">
        <w:t>.</w:t>
      </w:r>
    </w:p>
    <w:p w:rsidRPr="00F54653" w:rsidR="0037693B" w:rsidP="00FD7336" w:rsidRDefault="0037693B" w14:paraId="3B2000FC" w14:textId="77777777">
      <w:pPr>
        <w:pStyle w:val="ListParagraph"/>
        <w:numPr>
          <w:ilvl w:val="0"/>
          <w:numId w:val="28"/>
        </w:numPr>
      </w:pPr>
      <w:r w:rsidRPr="00F54653">
        <w:t xml:space="preserve">Za promjenu ovlaštenje mora dati </w:t>
      </w:r>
      <w:commentRangeStart w:id="20"/>
      <w:r w:rsidRPr="00F54653">
        <w:t>[naziv radnog mjesta za odobravanje promjena]</w:t>
      </w:r>
      <w:commentRangeEnd w:id="20"/>
      <w:r w:rsidRPr="00F54653">
        <w:rPr>
          <w:rStyle w:val="CommentReference"/>
        </w:rPr>
        <w:commentReference w:id="20"/>
      </w:r>
      <w:r w:rsidRPr="00F54653">
        <w:t xml:space="preserve"> koji mora procijeniti je li promjena poslovno opravdana i postoje li negativni sigurnosni učinci te odrediti koje će osobe biti odgovorne za (a) implementaciju, (b) provjeru, (c) testiranje te (d) kome se podnosi izvješće kao i (e) osobu odgovornu za ažuriranje dokumentacije.</w:t>
      </w:r>
    </w:p>
    <w:p w:rsidRPr="00F54653" w:rsidR="0037693B" w:rsidP="00FD7336" w:rsidRDefault="0037693B" w14:paraId="55D2A7E0" w14:textId="77777777">
      <w:pPr>
        <w:pStyle w:val="ListParagraph"/>
        <w:numPr>
          <w:ilvl w:val="0"/>
          <w:numId w:val="28"/>
        </w:numPr>
      </w:pPr>
      <w:r w:rsidRPr="00F54653">
        <w:t>Promjenu mora implementirati osoba nadležna za implementaciju.</w:t>
      </w:r>
    </w:p>
    <w:p w:rsidR="0037693B" w:rsidP="00FD7336" w:rsidRDefault="00FD7336" w14:paraId="0D7F1E89" w14:textId="2C08587F">
      <w:pPr>
        <w:pStyle w:val="ListParagraph"/>
        <w:numPr>
          <w:ilvl w:val="0"/>
          <w:numId w:val="28"/>
        </w:numPr>
      </w:pPr>
      <w:r>
        <w:t>…</w:t>
      </w:r>
    </w:p>
    <w:p w:rsidR="00FD7336" w:rsidP="00FD7336" w:rsidRDefault="00FD7336" w14:paraId="5737CC0A" w14:textId="23E00976"/>
    <w:p w:rsidRPr="00DB2F2D" w:rsidR="00FD7336" w:rsidP="00FD7336" w:rsidRDefault="00FD7336" w14:paraId="3B66EC06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FD7336" w:rsidP="00FD7336" w:rsidRDefault="00FD7336" w14:paraId="76798349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F54653" w:rsidR="00FD7336" w:rsidP="00FD7336" w:rsidRDefault="00FD7336" w14:paraId="64D7A6D1" w14:textId="77777777">
      <w:pPr>
        <w:spacing w:after="0"/>
      </w:pPr>
      <w:bookmarkStart w:name="_GoBack" w:id="21"/>
      <w:bookmarkEnd w:id="21"/>
    </w:p>
    <w:sectPr w:rsidRPr="00F54653" w:rsidR="00FD7336" w:rsidSect="00830DED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26T19:47:00Z" w:id="0">
    <w:p w:rsidR="00974486" w:rsidP="00974486" w:rsidRDefault="00974486" w14:paraId="23B3C514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974486" w:rsidP="00974486" w:rsidRDefault="00974486" w14:paraId="429C446A" w14:textId="77777777">
      <w:pPr>
        <w:pStyle w:val="CommentText"/>
      </w:pPr>
    </w:p>
    <w:p w:rsidR="00974486" w:rsidP="00974486" w:rsidRDefault="00974486" w14:paraId="15D17C69" w14:textId="7FF98087">
      <w:pPr>
        <w:pStyle w:val="CommentText"/>
      </w:pPr>
      <w:r>
        <w:t>Nakon što ste izvršili unos, uglate zagrade trebate obrisati.</w:t>
      </w:r>
    </w:p>
  </w:comment>
  <w:comment w:initials="A" w:author="Advisera" w:date="2024-02-27T12:04:00Z" w:id="1">
    <w:p w:rsidRPr="00EC44EA" w:rsidR="005E482E" w:rsidP="005E482E" w:rsidRDefault="005E482E" w14:paraId="4F4B0378" w14:textId="77777777">
      <w:pPr>
        <w:pStyle w:val="CommentText"/>
      </w:pPr>
      <w:r>
        <w:rPr>
          <w:rStyle w:val="CommentReference"/>
        </w:rPr>
        <w:annotationRef/>
      </w:r>
      <w:r w:rsidRPr="00EC44EA">
        <w:rPr>
          <w:rStyle w:val="CommentReference"/>
        </w:rPr>
        <w:annotationRef/>
      </w:r>
      <w:r w:rsidRPr="00EC44EA">
        <w:rPr>
          <w:rStyle w:val="CommentReference"/>
        </w:rPr>
        <w:annotationRef/>
      </w:r>
      <w:r w:rsidRPr="00EC44EA">
        <w:t xml:space="preserve">Za više saznanja o </w:t>
      </w:r>
      <w:r>
        <w:t>upravljanju promjenama,</w:t>
      </w:r>
      <w:r w:rsidRPr="00EC44EA">
        <w:t xml:space="preserve"> pročitajte </w:t>
      </w:r>
      <w:r>
        <w:t xml:space="preserve">ovaj </w:t>
      </w:r>
      <w:r w:rsidRPr="00EC44EA">
        <w:t>članak:</w:t>
      </w:r>
    </w:p>
    <w:p w:rsidRPr="00EC44EA" w:rsidR="005E482E" w:rsidP="005E482E" w:rsidRDefault="005E482E" w14:paraId="0BD0DFB3" w14:textId="77777777">
      <w:pPr>
        <w:pStyle w:val="CommentText"/>
      </w:pPr>
    </w:p>
    <w:p w:rsidR="005E482E" w:rsidRDefault="005E482E" w14:paraId="697CA05E" w14:textId="752401C8">
      <w:pPr>
        <w:pStyle w:val="CommentText"/>
      </w:pPr>
      <w:r w:rsidRPr="00EC44EA">
        <w:t xml:space="preserve">How to manage changes in an ISMS according to ISO 27001 </w:t>
      </w:r>
      <w:hyperlink w:history="1" r:id="rId1">
        <w:r w:rsidRPr="00EC44EA">
          <w:rPr>
            <w:rStyle w:val="Hyperlink"/>
            <w:lang w:val="hr-HR"/>
          </w:rPr>
          <w:t>https://advisera.com/27001academy/blog/2015/09/14/how-to-manage-changes-in-an-isms-according-to-iso-27001-a-12-1-2/</w:t>
        </w:r>
      </w:hyperlink>
    </w:p>
  </w:comment>
  <w:comment w:initials="A" w:author="Advisera" w:date="2024-02-27T12:04:00Z" w:id="2">
    <w:p w:rsidR="005E482E" w:rsidP="005E482E" w:rsidRDefault="005E482E" w14:paraId="7AF8D86A" w14:textId="77777777">
      <w:pPr>
        <w:pStyle w:val="CommentText"/>
      </w:pPr>
      <w:r>
        <w:rPr>
          <w:rStyle w:val="CommentReference"/>
        </w:rPr>
        <w:annotationRef/>
      </w:r>
      <w:r>
        <w:t>Nema potrebe za pisanjem zasebnog dokumenta za Politiku upravljanja promjenama ako su ista pravila propisana u dokumentu Sigurnosne procedure za IT odjel.</w:t>
      </w:r>
    </w:p>
    <w:p w:rsidR="005E482E" w:rsidP="005E482E" w:rsidRDefault="005E482E" w14:paraId="37936786" w14:textId="77777777">
      <w:pPr>
        <w:pStyle w:val="CommentText"/>
      </w:pPr>
    </w:p>
    <w:p w:rsidR="005E482E" w:rsidP="005E482E" w:rsidRDefault="005E482E" w14:paraId="5CB9FBDA" w14:textId="2CF753D3">
      <w:pPr>
        <w:pStyle w:val="CommentText"/>
      </w:pPr>
      <w:r>
        <w:t>Predložak za Sigurnosne procedure za IT odjel možete pronaći u ISO 27001 paketu dokumentacije, u mapi “Sigurnosne mjere iz Aneksa A”.</w:t>
      </w:r>
    </w:p>
  </w:comment>
  <w:comment w:initials="A" w:author="Advisera" w:date="2024-01-26T10:49:00Z" w:id="4">
    <w:p w:rsidR="00974486" w:rsidP="00974486" w:rsidRDefault="00974486" w14:paraId="57D557A8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974486" w:rsidP="00974486" w:rsidRDefault="00974486" w14:paraId="2E90B9B3" w14:textId="77777777">
      <w:pPr>
        <w:pStyle w:val="CommentText"/>
      </w:pPr>
    </w:p>
    <w:p w:rsidR="00974486" w:rsidP="00974486" w:rsidRDefault="00974486" w14:paraId="0130D090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974486" w:rsidP="00974486" w:rsidRDefault="00974486" w14:paraId="48BDD132" w14:textId="77777777">
      <w:pPr>
        <w:pStyle w:val="CommentText"/>
      </w:pPr>
    </w:p>
    <w:p w:rsidR="00974486" w:rsidP="00974486" w:rsidRDefault="00974486" w14:paraId="350F3D70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974486" w:rsidP="00974486" w:rsidRDefault="00974486" w14:paraId="24B4C190" w14:textId="77777777">
      <w:pPr>
        <w:pStyle w:val="CommentText"/>
        <w:numPr>
          <w:ilvl w:val="0"/>
          <w:numId w:val="27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974486" w:rsidP="00974486" w:rsidRDefault="00974486" w14:paraId="45727CEA" w14:textId="77777777">
      <w:pPr>
        <w:pStyle w:val="CommentText"/>
        <w:numPr>
          <w:ilvl w:val="0"/>
          <w:numId w:val="27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974486" w:rsidP="00974486" w:rsidRDefault="00974486" w14:paraId="542F0169" w14:textId="77777777">
      <w:pPr>
        <w:pStyle w:val="CommentText"/>
        <w:numPr>
          <w:ilvl w:val="0"/>
          <w:numId w:val="27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5">
    <w:p w:rsidR="00974486" w:rsidP="00974486" w:rsidRDefault="00974486" w14:paraId="2A560245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974486" w:rsidP="00974486" w:rsidRDefault="00974486" w14:paraId="40A1E4D6" w14:textId="77777777">
      <w:pPr>
        <w:pStyle w:val="CommentText"/>
      </w:pPr>
    </w:p>
    <w:p w:rsidR="00974486" w:rsidP="00974486" w:rsidRDefault="00974486" w14:paraId="1DD4C26E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6">
    <w:p w:rsidR="00974486" w:rsidP="00974486" w:rsidRDefault="00974486" w14:paraId="0633C3E4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974486" w:rsidP="00974486" w:rsidRDefault="00974486" w14:paraId="0AEEB1B6" w14:textId="77777777">
      <w:pPr>
        <w:pStyle w:val="CommentText"/>
      </w:pPr>
    </w:p>
    <w:p w:rsidR="00974486" w:rsidP="00974486" w:rsidRDefault="00974486" w14:paraId="02244938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7">
    <w:p w:rsidR="00974486" w:rsidP="00974486" w:rsidRDefault="00974486" w14:paraId="4519A25D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974486" w:rsidP="00974486" w:rsidRDefault="00974486" w14:paraId="0376AC66" w14:textId="77777777">
      <w:pPr>
        <w:pStyle w:val="CommentText"/>
      </w:pPr>
    </w:p>
    <w:p w:rsidR="00974486" w:rsidP="00974486" w:rsidRDefault="00974486" w14:paraId="7AC06AAA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8">
    <w:p w:rsidR="00974486" w:rsidP="00974486" w:rsidRDefault="00974486" w14:paraId="42C90301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974486" w:rsidP="00974486" w:rsidRDefault="00974486" w14:paraId="348511F5" w14:textId="77777777">
      <w:pPr>
        <w:pStyle w:val="CommentText"/>
      </w:pPr>
    </w:p>
    <w:p w:rsidR="00974486" w:rsidP="00974486" w:rsidRDefault="00974486" w14:paraId="700EC09D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9">
    <w:p w:rsidR="00974486" w:rsidP="00974486" w:rsidRDefault="00974486" w14:paraId="0100345C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974486" w:rsidP="00974486" w:rsidRDefault="00974486" w14:paraId="7FE5617E" w14:textId="77777777">
      <w:pPr>
        <w:pStyle w:val="CommentText"/>
      </w:pPr>
    </w:p>
    <w:p w:rsidR="00974486" w:rsidP="00974486" w:rsidRDefault="00974486" w14:paraId="1DDA2832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974486" w:rsidP="00974486" w:rsidRDefault="00974486" w14:paraId="5544CA20" w14:textId="77777777">
      <w:pPr>
        <w:pStyle w:val="CommentText"/>
      </w:pPr>
    </w:p>
    <w:p w:rsidR="00974486" w:rsidP="00974486" w:rsidRDefault="00974486" w14:paraId="4B0AFDCC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22T08:09:00Z" w:id="12">
    <w:p w:rsidR="0037693B" w:rsidP="0037693B" w:rsidRDefault="0037693B" w14:paraId="0B8F3DF7" w14:textId="368A9BCF">
      <w:pPr>
        <w:pStyle w:val="CommentText"/>
      </w:pPr>
      <w:r>
        <w:rPr>
          <w:rStyle w:val="CommentReference"/>
        </w:rPr>
        <w:annotationRef/>
      </w:r>
      <w:bookmarkStart w:name="_Hlk159481906" w:id="13"/>
      <w:r>
        <w:t>Koji se odjeli bave IT tehnologijom??</w:t>
      </w:r>
    </w:p>
    <w:p w:rsidR="0037693B" w:rsidP="0037693B" w:rsidRDefault="0037693B" w14:paraId="1148EBF9" w14:textId="77777777">
      <w:pPr>
        <w:pStyle w:val="CommentText"/>
      </w:pPr>
    </w:p>
    <w:p w:rsidR="0037693B" w:rsidP="0037693B" w:rsidRDefault="0037693B" w14:paraId="35916E9F" w14:textId="77777777">
      <w:pPr>
        <w:pStyle w:val="CommentText"/>
      </w:pPr>
      <w:r>
        <w:t xml:space="preserve">Na primjer, to mogu biti </w:t>
      </w:r>
      <w:r w:rsidRPr="00A83DF3">
        <w:t xml:space="preserve">“IT </w:t>
      </w:r>
      <w:r>
        <w:t>odjel</w:t>
      </w:r>
      <w:r w:rsidRPr="00A83DF3">
        <w:t>”, “</w:t>
      </w:r>
      <w:r>
        <w:t>Odjel za razvoj softvera</w:t>
      </w:r>
      <w:r w:rsidRPr="00A83DF3">
        <w:t xml:space="preserve">”, “DevOps”, </w:t>
      </w:r>
      <w:r>
        <w:t>itd</w:t>
      </w:r>
      <w:r w:rsidRPr="00A83DF3">
        <w:t>.</w:t>
      </w:r>
      <w:bookmarkEnd w:id="13"/>
    </w:p>
  </w:comment>
  <w:comment w:initials="A" w:author="Advisera" w:date="2024-02-26T19:52:00Z" w:id="15">
    <w:p w:rsidR="00BE161A" w:rsidRDefault="00BE161A" w14:paraId="186DE11C" w14:textId="3DCAD460">
      <w:pPr>
        <w:pStyle w:val="CommentText"/>
      </w:pPr>
      <w:r>
        <w:rPr>
          <w:rStyle w:val="CommentReference"/>
        </w:rPr>
        <w:annotationRef/>
      </w:r>
      <w:r w:rsidRPr="00BE161A">
        <w:t>Predložak za ovaj dokument možete pronaći u ISO 27001 paketu dokumentacije, u mapi “Okvirne politike”.</w:t>
      </w:r>
    </w:p>
  </w:comment>
  <w:comment w:initials="A" w:author="Advisera" w:date="2024-02-26T08:49:00Z" w:id="17">
    <w:p w:rsidR="0037693B" w:rsidP="0037693B" w:rsidRDefault="0037693B" w14:paraId="7BDB34C2" w14:textId="77777777">
      <w:pPr>
        <w:pStyle w:val="CommentText"/>
      </w:pPr>
      <w:r>
        <w:rPr>
          <w:rStyle w:val="CommentReference"/>
        </w:rPr>
        <w:annotationRef/>
      </w:r>
      <w:r w:rsidRPr="00930424">
        <w:t>Ako smatrate prikladnim, možete navesti što se smatra promjenom koju ovaj dokument regulira, a što ne: npr. instalacija novog softvera ili nove verzije postojećeg softvera, ažuriranje upravljačkog programa, instalacija zakrpa, konfiguracijske promjene, itd.</w:t>
      </w:r>
    </w:p>
  </w:comment>
  <w:comment w:initials="A" w:author="Advisera" w:date="2024-02-26T08:51:00Z" w:id="18">
    <w:p w:rsidR="0037693B" w:rsidP="0037693B" w:rsidRDefault="0037693B" w14:paraId="2383F362" w14:textId="77777777">
      <w:pPr>
        <w:pStyle w:val="CommentText"/>
      </w:pPr>
      <w:r>
        <w:rPr>
          <w:rStyle w:val="CommentReference"/>
        </w:rPr>
        <w:annotationRef/>
      </w:r>
      <w:r>
        <w:t>Prilagodite ove korake potrebama svoje tvrtke.</w:t>
      </w:r>
    </w:p>
  </w:comment>
  <w:comment w:initials="A" w:author="Advisera" w:date="2024-02-26T09:51:00Z" w:id="19">
    <w:p w:rsidR="0037693B" w:rsidP="0037693B" w:rsidRDefault="0037693B" w14:paraId="181CC8A7" w14:textId="77777777">
      <w:pPr>
        <w:pStyle w:val="CommentText"/>
      </w:pPr>
      <w:r>
        <w:rPr>
          <w:rStyle w:val="CommentReference"/>
        </w:rPr>
        <w:annotationRef/>
      </w:r>
      <w:r>
        <w:t>Prilagodite postojećoj praksi tvrtke.</w:t>
      </w:r>
    </w:p>
  </w:comment>
  <w:comment w:initials="A" w:author="Advisera" w:date="2024-02-26T09:52:00Z" w:id="20">
    <w:p w:rsidR="0037693B" w:rsidP="0037693B" w:rsidRDefault="0037693B" w14:paraId="234A5E2D" w14:textId="77777777">
      <w:pPr>
        <w:pStyle w:val="CommentText"/>
      </w:pPr>
      <w:r>
        <w:rPr>
          <w:rStyle w:val="CommentReference"/>
        </w:rPr>
        <w:annotationRef/>
      </w:r>
      <w:r>
        <w:t>Tko je nadležan za odobravanje promjena?</w:t>
      </w:r>
    </w:p>
    <w:p w:rsidR="0037693B" w:rsidP="0037693B" w:rsidRDefault="0037693B" w14:paraId="770B9DF7" w14:textId="77777777">
      <w:pPr>
        <w:pStyle w:val="CommentText"/>
      </w:pPr>
    </w:p>
    <w:p w:rsidR="0037693B" w:rsidP="0037693B" w:rsidRDefault="0037693B" w14:paraId="13B800B9" w14:textId="77777777">
      <w:pPr>
        <w:pStyle w:val="CommentText"/>
      </w:pPr>
      <w:r>
        <w:t xml:space="preserve">Obično je to osoba nadležna za IT produkciju – npr. </w:t>
      </w:r>
      <w:r w:rsidRPr="00DB4D4B">
        <w:t>glavni službenik za tehnologiju (CTO)</w:t>
      </w:r>
      <w:r>
        <w:t>, voditelj IT odjela ili slično.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5D17C69" w15:done="0"/>
  <w15:commentEx w15:paraId="697CA05E" w15:done="0"/>
  <w15:commentEx w15:paraId="5CB9FBDA" w15:done="0"/>
  <w15:commentEx w15:paraId="542F0169" w15:done="0"/>
  <w15:commentEx w15:paraId="1DD4C26E" w15:done="0"/>
  <w15:commentEx w15:paraId="02244938" w15:done="0"/>
  <w15:commentEx w15:paraId="7AC06AAA" w15:done="0"/>
  <w15:commentEx w15:paraId="700EC09D" w15:done="0"/>
  <w15:commentEx w15:paraId="4B0AFDCC" w15:done="0"/>
  <w15:commentEx w15:paraId="35916E9F" w15:done="0"/>
  <w15:commentEx w15:paraId="186DE11C" w15:done="0"/>
  <w15:commentEx w15:paraId="7BDB34C2" w15:done="0"/>
  <w15:commentEx w15:paraId="2383F362" w15:done="0"/>
  <w15:commentEx w15:paraId="181CC8A7" w15:done="0"/>
  <w15:commentEx w15:paraId="13B800B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EEB6" w16cex:dateUtc="2017-08-26T15:19:00Z"/>
  <w16cex:commentExtensible w16cex:durableId="1D89EEB7" w16cex:dateUtc="2017-08-26T15:19:00Z"/>
  <w16cex:commentExtensible w16cex:durableId="1D8A0B2E" w16cex:dateUtc="2017-10-12T19:39:00Z"/>
  <w16cex:commentExtensible w16cex:durableId="1D89EEB8" w16cex:dateUtc="2017-08-26T15:19:00Z"/>
  <w16cex:commentExtensible w16cex:durableId="262E8C57" w16cex:dateUtc="2022-05-07T01:05:00Z"/>
  <w16cex:commentExtensible w16cex:durableId="1D89EEBA" w16cex:dateUtc="2017-08-26T15:20:00Z"/>
  <w16cex:commentExtensible w16cex:durableId="1D89EEBB" w16cex:dateUtc="2017-08-26T15:20:00Z"/>
  <w16cex:commentExtensible w16cex:durableId="261EC4D0" w16cex:dateUtc="2019-08-13T18:46:00Z"/>
  <w16cex:commentExtensible w16cex:durableId="1D89EEBC" w16cex:dateUtc="2017-08-26T15:20:00Z"/>
  <w16cex:commentExtensible w16cex:durableId="1D89EEBD" w16cex:dateUtc="2017-08-26T15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D17C69" w16cid:durableId="29876934"/>
  <w16cid:commentId w16cid:paraId="697CA05E" w16cid:durableId="29884E5D"/>
  <w16cid:commentId w16cid:paraId="5CB9FBDA" w16cid:durableId="29884E68"/>
  <w16cid:commentId w16cid:paraId="542F0169" w16cid:durableId="295E0CCD"/>
  <w16cid:commentId w16cid:paraId="1DD4C26E" w16cid:durableId="295E158E"/>
  <w16cid:commentId w16cid:paraId="02244938" w16cid:durableId="295E16B0"/>
  <w16cid:commentId w16cid:paraId="7AC06AAA" w16cid:durableId="295E17A0"/>
  <w16cid:commentId w16cid:paraId="700EC09D" w16cid:durableId="295E181E"/>
  <w16cid:commentId w16cid:paraId="4B0AFDCC" w16cid:durableId="295E199C"/>
  <w16cid:commentId w16cid:paraId="35916E9F" w16cid:durableId="29817FDD"/>
  <w16cid:commentId w16cid:paraId="186DE11C" w16cid:durableId="29876A9B"/>
  <w16cid:commentId w16cid:paraId="7BDB34C2" w16cid:durableId="2986CF32"/>
  <w16cid:commentId w16cid:paraId="2383F362" w16cid:durableId="2986CF74"/>
  <w16cid:commentId w16cid:paraId="181CC8A7" w16cid:durableId="2986DDB9"/>
  <w16cid:commentId w16cid:paraId="13B800B9" w16cid:durableId="2986DD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CA2" w:rsidP="00830DED" w:rsidRDefault="00BD2CA2" w14:paraId="5E2889A0" w14:textId="77777777">
      <w:pPr>
        <w:spacing w:after="0" w:line="240" w:lineRule="auto"/>
      </w:pPr>
      <w:r>
        <w:separator/>
      </w:r>
    </w:p>
  </w:endnote>
  <w:endnote w:type="continuationSeparator" w:id="0">
    <w:p w:rsidR="00BD2CA2" w:rsidP="00830DED" w:rsidRDefault="00BD2CA2" w14:paraId="02FC54F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536"/>
      <w:gridCol w:w="1440"/>
    </w:tblGrid>
    <w:tr w:rsidRPr="00AA26CF" w:rsidR="00830DED" w:rsidTr="00974486" w14:paraId="76BCC782" w14:textId="77777777">
      <w:tc>
        <w:tcPr>
          <w:tcW w:w="3096" w:type="dxa"/>
        </w:tcPr>
        <w:p w:rsidRPr="00AA26CF" w:rsidR="00830DED" w:rsidP="00830DED" w:rsidRDefault="004A65D8" w14:paraId="68C77E9E" w14:textId="378636F2">
          <w:pPr>
            <w:pStyle w:val="Footer"/>
            <w:rPr>
              <w:sz w:val="18"/>
              <w:szCs w:val="18"/>
            </w:rPr>
          </w:pPr>
          <w:r w:rsidRPr="00AA26CF">
            <w:rPr>
              <w:sz w:val="18"/>
            </w:rPr>
            <w:t>Politika upravljanja promjenama</w:t>
          </w:r>
        </w:p>
      </w:tc>
      <w:tc>
        <w:tcPr>
          <w:tcW w:w="4536" w:type="dxa"/>
        </w:tcPr>
        <w:p w:rsidRPr="00AA26CF" w:rsidR="00830DED" w:rsidP="00974486" w:rsidRDefault="00974486" w14:paraId="48515E8C" w14:textId="0FB27E5A">
          <w:pPr>
            <w:pStyle w:val="Footer"/>
            <w:rPr>
              <w:sz w:val="18"/>
              <w:szCs w:val="18"/>
            </w:rPr>
          </w:pPr>
          <w:r w:rsidRPr="00974486">
            <w:rPr>
              <w:sz w:val="18"/>
            </w:rPr>
            <w:t>ver [brojčana oznaka verzije dokumenta] od [datum verzije]</w:t>
          </w:r>
        </w:p>
      </w:tc>
      <w:tc>
        <w:tcPr>
          <w:tcW w:w="1440" w:type="dxa"/>
        </w:tcPr>
        <w:p w:rsidRPr="00AA26CF" w:rsidR="00830DED" w:rsidP="009A7DC4" w:rsidRDefault="009A7DC4" w14:paraId="74A4F0F4" w14:textId="31E8F3A3">
          <w:pPr>
            <w:pStyle w:val="Footer"/>
            <w:jc w:val="right"/>
            <w:rPr>
              <w:b/>
              <w:sz w:val="18"/>
              <w:szCs w:val="18"/>
            </w:rPr>
          </w:pPr>
          <w:r w:rsidRPr="00AA26CF">
            <w:rPr>
              <w:sz w:val="18"/>
              <w:szCs w:val="18"/>
            </w:rPr>
            <w:t xml:space="preserve">Stranica </w:t>
          </w:r>
          <w:r w:rsidRPr="00AA26CF" w:rsidR="00297E36">
            <w:rPr>
              <w:b/>
              <w:sz w:val="18"/>
            </w:rPr>
            <w:fldChar w:fldCharType="begin"/>
          </w:r>
          <w:r w:rsidRPr="00AA26CF" w:rsidR="00830DED">
            <w:rPr>
              <w:b/>
              <w:sz w:val="18"/>
            </w:rPr>
            <w:instrText xml:space="preserve"> PAGE </w:instrText>
          </w:r>
          <w:r w:rsidRPr="00AA26CF" w:rsidR="00297E36">
            <w:rPr>
              <w:b/>
              <w:sz w:val="18"/>
            </w:rPr>
            <w:fldChar w:fldCharType="separate"/>
          </w:r>
          <w:r w:rsidR="00FD7336">
            <w:rPr>
              <w:b/>
              <w:noProof/>
              <w:sz w:val="18"/>
            </w:rPr>
            <w:t>3</w:t>
          </w:r>
          <w:r w:rsidRPr="00AA26CF" w:rsidR="00297E36">
            <w:rPr>
              <w:b/>
              <w:sz w:val="18"/>
            </w:rPr>
            <w:fldChar w:fldCharType="end"/>
          </w:r>
          <w:r w:rsidRPr="00AA26CF" w:rsidR="00830DED">
            <w:rPr>
              <w:sz w:val="18"/>
            </w:rPr>
            <w:t xml:space="preserve"> o</w:t>
          </w:r>
          <w:r w:rsidRPr="00AA26CF">
            <w:rPr>
              <w:sz w:val="18"/>
            </w:rPr>
            <w:t>d</w:t>
          </w:r>
          <w:r w:rsidRPr="00AA26CF" w:rsidR="00830DED">
            <w:rPr>
              <w:sz w:val="18"/>
            </w:rPr>
            <w:t xml:space="preserve"> </w:t>
          </w:r>
          <w:r w:rsidRPr="00AA26CF" w:rsidR="00297E36">
            <w:rPr>
              <w:b/>
              <w:sz w:val="18"/>
            </w:rPr>
            <w:fldChar w:fldCharType="begin"/>
          </w:r>
          <w:r w:rsidRPr="00AA26CF" w:rsidR="00830DED">
            <w:rPr>
              <w:b/>
              <w:sz w:val="18"/>
            </w:rPr>
            <w:instrText xml:space="preserve"> NUMPAGES  </w:instrText>
          </w:r>
          <w:r w:rsidRPr="00AA26CF" w:rsidR="00297E36">
            <w:rPr>
              <w:b/>
              <w:sz w:val="18"/>
            </w:rPr>
            <w:fldChar w:fldCharType="separate"/>
          </w:r>
          <w:r w:rsidR="00FD7336">
            <w:rPr>
              <w:b/>
              <w:noProof/>
              <w:sz w:val="18"/>
            </w:rPr>
            <w:t>3</w:t>
          </w:r>
          <w:r w:rsidRPr="00AA26CF" w:rsidR="00297E36">
            <w:rPr>
              <w:b/>
              <w:sz w:val="18"/>
            </w:rPr>
            <w:fldChar w:fldCharType="end"/>
          </w:r>
        </w:p>
      </w:tc>
    </w:tr>
  </w:tbl>
  <w:p w:rsidRPr="00AA26CF" w:rsidR="00830DED" w:rsidP="00AA26CF" w:rsidRDefault="00AA26CF" w14:paraId="433EC4A1" w14:textId="13E3D78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A26CF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AA26CF" w:rsidR="00830DED" w:rsidP="00AA26CF" w:rsidRDefault="00AA26CF" w14:paraId="561881BC" w14:textId="699014A5">
    <w:pPr>
      <w:pStyle w:val="Footer"/>
    </w:pPr>
    <w:r w:rsidRPr="00AA26CF">
      <w:rPr>
        <w:sz w:val="16"/>
      </w:rPr>
      <w:t>©</w:t>
    </w:r>
    <w:r w:rsidR="00FD7336">
      <w:rPr>
        <w:sz w:val="16"/>
      </w:rPr>
      <w:t xml:space="preserve"> </w:t>
    </w:r>
    <w:r w:rsidRPr="00AA26CF">
      <w:rPr>
        <w:sz w:val="16"/>
      </w:rPr>
      <w:t>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CA2" w:rsidP="00830DED" w:rsidRDefault="00BD2CA2" w14:paraId="07770254" w14:textId="77777777">
      <w:pPr>
        <w:spacing w:after="0" w:line="240" w:lineRule="auto"/>
      </w:pPr>
      <w:r>
        <w:separator/>
      </w:r>
    </w:p>
  </w:footnote>
  <w:footnote w:type="continuationSeparator" w:id="0">
    <w:p w:rsidR="00BD2CA2" w:rsidP="00830DED" w:rsidRDefault="00BD2CA2" w14:paraId="6ACF9CB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AA26CF" w:rsidR="00830DED" w:rsidTr="00974486" w14:paraId="119A8CC2" w14:textId="77777777">
      <w:tc>
        <w:tcPr>
          <w:tcW w:w="4536" w:type="dxa"/>
        </w:tcPr>
        <w:p w:rsidRPr="00AA26CF" w:rsidR="00830DED" w:rsidP="00830DED" w:rsidRDefault="00830DED" w14:paraId="35E04AB8" w14:textId="69008846">
          <w:pPr>
            <w:pStyle w:val="Header"/>
            <w:spacing w:after="0"/>
            <w:rPr>
              <w:sz w:val="20"/>
              <w:szCs w:val="20"/>
            </w:rPr>
          </w:pPr>
          <w:r w:rsidRPr="00AA26CF">
            <w:rPr>
              <w:sz w:val="20"/>
            </w:rPr>
            <w:t>[</w:t>
          </w:r>
          <w:r w:rsidRPr="00AA26CF" w:rsidR="009A7DC4">
            <w:rPr>
              <w:sz w:val="20"/>
            </w:rPr>
            <w:t xml:space="preserve">naziv </w:t>
          </w:r>
          <w:r w:rsidR="00974486">
            <w:rPr>
              <w:sz w:val="20"/>
            </w:rPr>
            <w:t>tvrtke</w:t>
          </w:r>
          <w:r w:rsidRPr="00AA26CF">
            <w:rPr>
              <w:sz w:val="20"/>
            </w:rPr>
            <w:t>]</w:t>
          </w:r>
        </w:p>
      </w:tc>
      <w:tc>
        <w:tcPr>
          <w:tcW w:w="4536" w:type="dxa"/>
        </w:tcPr>
        <w:p w:rsidRPr="00AA26CF" w:rsidR="00830DED" w:rsidP="00830DED" w:rsidRDefault="00830DED" w14:paraId="789F4803" w14:textId="0D8F38DB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A26CF">
            <w:rPr>
              <w:sz w:val="20"/>
            </w:rPr>
            <w:t>[</w:t>
          </w:r>
          <w:r w:rsidR="00974486">
            <w:rPr>
              <w:sz w:val="20"/>
            </w:rPr>
            <w:t>oznaka</w:t>
          </w:r>
          <w:r w:rsidRPr="00AA26CF" w:rsidR="009A7DC4">
            <w:rPr>
              <w:sz w:val="20"/>
            </w:rPr>
            <w:t xml:space="preserve"> povjerljivosti</w:t>
          </w:r>
          <w:r w:rsidRPr="00AA26CF">
            <w:rPr>
              <w:sz w:val="20"/>
            </w:rPr>
            <w:t>]</w:t>
          </w:r>
        </w:p>
      </w:tc>
    </w:tr>
  </w:tbl>
  <w:p w:rsidRPr="00AA26CF" w:rsidR="00830DED" w:rsidP="00830DED" w:rsidRDefault="00830DED" w14:paraId="7116B714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52EA4A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4F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5058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4816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C80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45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12BE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46C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FC5D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50DA2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8EB4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52AB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F654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62CE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7414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01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1472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D677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0EB0EA6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CC23F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1C89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643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20C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D401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149C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04E7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A64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48AE9AD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7A804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A06F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4E62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C2F1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48A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E2F6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0251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1E40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D5CC8E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D20E6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B21F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166D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FE97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9639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9899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E80F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E681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5D54D82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41A21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5EDB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3CC8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52FF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F4C6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B407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58E0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C6B8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171293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A073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C8A0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3603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82F1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329F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7ED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F67F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804C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E648F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E850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50A1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EC5D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672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72A2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BA5B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0ADF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20C5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CF04711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E76A7590">
      <w:start w:val="1"/>
      <w:numFmt w:val="lowerLetter"/>
      <w:lvlText w:val="%2."/>
      <w:lvlJc w:val="left"/>
      <w:pPr>
        <w:ind w:left="1800" w:hanging="360"/>
      </w:pPr>
    </w:lvl>
    <w:lvl w:ilvl="2" w:tplc="8F22B260">
      <w:start w:val="1"/>
      <w:numFmt w:val="lowerRoman"/>
      <w:lvlText w:val="%3."/>
      <w:lvlJc w:val="right"/>
      <w:pPr>
        <w:ind w:left="2520" w:hanging="180"/>
      </w:pPr>
    </w:lvl>
    <w:lvl w:ilvl="3" w:tplc="AE00E28A" w:tentative="1">
      <w:start w:val="1"/>
      <w:numFmt w:val="decimal"/>
      <w:lvlText w:val="%4."/>
      <w:lvlJc w:val="left"/>
      <w:pPr>
        <w:ind w:left="3240" w:hanging="360"/>
      </w:pPr>
    </w:lvl>
    <w:lvl w:ilvl="4" w:tplc="7446FD62" w:tentative="1">
      <w:start w:val="1"/>
      <w:numFmt w:val="lowerLetter"/>
      <w:lvlText w:val="%5."/>
      <w:lvlJc w:val="left"/>
      <w:pPr>
        <w:ind w:left="3960" w:hanging="360"/>
      </w:pPr>
    </w:lvl>
    <w:lvl w:ilvl="5" w:tplc="3DD0D0EE" w:tentative="1">
      <w:start w:val="1"/>
      <w:numFmt w:val="lowerRoman"/>
      <w:lvlText w:val="%6."/>
      <w:lvlJc w:val="right"/>
      <w:pPr>
        <w:ind w:left="4680" w:hanging="180"/>
      </w:pPr>
    </w:lvl>
    <w:lvl w:ilvl="6" w:tplc="FAC645EE" w:tentative="1">
      <w:start w:val="1"/>
      <w:numFmt w:val="decimal"/>
      <w:lvlText w:val="%7."/>
      <w:lvlJc w:val="left"/>
      <w:pPr>
        <w:ind w:left="5400" w:hanging="360"/>
      </w:pPr>
    </w:lvl>
    <w:lvl w:ilvl="7" w:tplc="0E263804" w:tentative="1">
      <w:start w:val="1"/>
      <w:numFmt w:val="lowerLetter"/>
      <w:lvlText w:val="%8."/>
      <w:lvlJc w:val="left"/>
      <w:pPr>
        <w:ind w:left="6120" w:hanging="360"/>
      </w:pPr>
    </w:lvl>
    <w:lvl w:ilvl="8" w:tplc="7EEA38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9FA28E4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96673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4A06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8466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065C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AEC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1477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FC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B6A8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B4B3F"/>
    <w:multiLevelType w:val="hybridMultilevel"/>
    <w:tmpl w:val="00AE4B4C"/>
    <w:lvl w:ilvl="0" w:tplc="6C94C6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7387C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703D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C050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D499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2A30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7685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690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A0C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A7AC0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1CB6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B2C3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6A9A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4C52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0EC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242B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86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B2C0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639"/>
    <w:multiLevelType w:val="hybridMultilevel"/>
    <w:tmpl w:val="13CCEB4A"/>
    <w:lvl w:ilvl="0" w:tplc="953809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EC67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98E0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328A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A72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A4B3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86F6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66B5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78D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84CCE"/>
    <w:multiLevelType w:val="hybridMultilevel"/>
    <w:tmpl w:val="C81A2CFA"/>
    <w:lvl w:ilvl="0" w:tplc="DDF829B8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08C5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D601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5E6A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4B0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FACE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308C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8801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A63F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6617"/>
    <w:multiLevelType w:val="hybridMultilevel"/>
    <w:tmpl w:val="7EB2D4BA"/>
    <w:lvl w:ilvl="0" w:tplc="5EDA6226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B792131A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43C08DA4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467420FA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7370ED52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24401FF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CE60E45C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86AE39E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BF6653CA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3E2557C7"/>
    <w:multiLevelType w:val="hybridMultilevel"/>
    <w:tmpl w:val="B3C4FA92"/>
    <w:lvl w:ilvl="0" w:tplc="4E6CE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F29102">
      <w:start w:val="1"/>
      <w:numFmt w:val="lowerLetter"/>
      <w:lvlText w:val="%2."/>
      <w:lvlJc w:val="left"/>
      <w:pPr>
        <w:ind w:left="1440" w:hanging="360"/>
      </w:pPr>
    </w:lvl>
    <w:lvl w:ilvl="2" w:tplc="924841AE" w:tentative="1">
      <w:start w:val="1"/>
      <w:numFmt w:val="lowerRoman"/>
      <w:lvlText w:val="%3."/>
      <w:lvlJc w:val="right"/>
      <w:pPr>
        <w:ind w:left="2160" w:hanging="180"/>
      </w:pPr>
    </w:lvl>
    <w:lvl w:ilvl="3" w:tplc="0C86E392" w:tentative="1">
      <w:start w:val="1"/>
      <w:numFmt w:val="decimal"/>
      <w:lvlText w:val="%4."/>
      <w:lvlJc w:val="left"/>
      <w:pPr>
        <w:ind w:left="2880" w:hanging="360"/>
      </w:pPr>
    </w:lvl>
    <w:lvl w:ilvl="4" w:tplc="F01E5368" w:tentative="1">
      <w:start w:val="1"/>
      <w:numFmt w:val="lowerLetter"/>
      <w:lvlText w:val="%5."/>
      <w:lvlJc w:val="left"/>
      <w:pPr>
        <w:ind w:left="3600" w:hanging="360"/>
      </w:pPr>
    </w:lvl>
    <w:lvl w:ilvl="5" w:tplc="433E0106" w:tentative="1">
      <w:start w:val="1"/>
      <w:numFmt w:val="lowerRoman"/>
      <w:lvlText w:val="%6."/>
      <w:lvlJc w:val="right"/>
      <w:pPr>
        <w:ind w:left="4320" w:hanging="180"/>
      </w:pPr>
    </w:lvl>
    <w:lvl w:ilvl="6" w:tplc="8078007A" w:tentative="1">
      <w:start w:val="1"/>
      <w:numFmt w:val="decimal"/>
      <w:lvlText w:val="%7."/>
      <w:lvlJc w:val="left"/>
      <w:pPr>
        <w:ind w:left="5040" w:hanging="360"/>
      </w:pPr>
    </w:lvl>
    <w:lvl w:ilvl="7" w:tplc="B232A5B2" w:tentative="1">
      <w:start w:val="1"/>
      <w:numFmt w:val="lowerLetter"/>
      <w:lvlText w:val="%8."/>
      <w:lvlJc w:val="left"/>
      <w:pPr>
        <w:ind w:left="5760" w:hanging="360"/>
      </w:pPr>
    </w:lvl>
    <w:lvl w:ilvl="8" w:tplc="309884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85C07"/>
    <w:multiLevelType w:val="hybridMultilevel"/>
    <w:tmpl w:val="6DD2760C"/>
    <w:lvl w:ilvl="0" w:tplc="B590F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E8D2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5AA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908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8229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F6C4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D4F8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B4FD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E83C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A54B0"/>
    <w:multiLevelType w:val="hybridMultilevel"/>
    <w:tmpl w:val="7B3AE084"/>
    <w:lvl w:ilvl="0" w:tplc="2F52D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828A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605F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A4B9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9EBB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DA56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9A0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205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5E42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56E15"/>
    <w:multiLevelType w:val="hybridMultilevel"/>
    <w:tmpl w:val="76783462"/>
    <w:lvl w:ilvl="0" w:tplc="2138CF2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EC0ED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E2A3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6C79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C201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DCDE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249E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B8F3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4CAB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A0A27"/>
    <w:multiLevelType w:val="hybridMultilevel"/>
    <w:tmpl w:val="6FA8E204"/>
    <w:lvl w:ilvl="0" w:tplc="CC9AB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10BD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A271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CCF1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BAB5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B4F9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F822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6D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8C88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C43B1"/>
    <w:multiLevelType w:val="hybridMultilevel"/>
    <w:tmpl w:val="02549B88"/>
    <w:lvl w:ilvl="0" w:tplc="2E30770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AD4A4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4E43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C2B9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705F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B0D9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288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618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3CF4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4268DB"/>
    <w:multiLevelType w:val="hybridMultilevel"/>
    <w:tmpl w:val="E1F2C5AA"/>
    <w:lvl w:ilvl="0" w:tplc="1076F5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D3607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DBA3BA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0165BA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518AE6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B9CECD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6FE5F3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A8C11A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44A7BD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5913E8"/>
    <w:multiLevelType w:val="hybridMultilevel"/>
    <w:tmpl w:val="FF7CE068"/>
    <w:lvl w:ilvl="0" w:tplc="239EF18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B0082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D2B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0D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DC37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7A8A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86F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38F9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4890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554515"/>
    <w:multiLevelType w:val="hybridMultilevel"/>
    <w:tmpl w:val="FAC4F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B279E"/>
    <w:multiLevelType w:val="hybridMultilevel"/>
    <w:tmpl w:val="3A486C80"/>
    <w:lvl w:ilvl="0" w:tplc="5A1C7AC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C7452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CE12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0BE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691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00F6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589C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B85D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B88F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7"/>
  </w:num>
  <w:num w:numId="10">
    <w:abstractNumId w:val="21"/>
  </w:num>
  <w:num w:numId="11">
    <w:abstractNumId w:val="22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3"/>
  </w:num>
  <w:num w:numId="18">
    <w:abstractNumId w:val="24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  <w:num w:numId="28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cwNzA0NTQxNzEzNzRQ0lEKTi0uzszPAykwqgUAf3l86CwAAAA="/>
  </w:docVars>
  <w:rsids>
    <w:rsidRoot w:val="00927DFD"/>
    <w:rsid w:val="00041718"/>
    <w:rsid w:val="00091A71"/>
    <w:rsid w:val="000C1F9B"/>
    <w:rsid w:val="000C6093"/>
    <w:rsid w:val="000C6C46"/>
    <w:rsid w:val="000D3B16"/>
    <w:rsid w:val="000E2EC7"/>
    <w:rsid w:val="00105F3A"/>
    <w:rsid w:val="00126DDD"/>
    <w:rsid w:val="00127323"/>
    <w:rsid w:val="00127CBB"/>
    <w:rsid w:val="0016702F"/>
    <w:rsid w:val="00173D7D"/>
    <w:rsid w:val="001A0FF7"/>
    <w:rsid w:val="001E1BD8"/>
    <w:rsid w:val="001F6867"/>
    <w:rsid w:val="001F7D14"/>
    <w:rsid w:val="00203FF8"/>
    <w:rsid w:val="00206FBB"/>
    <w:rsid w:val="00214946"/>
    <w:rsid w:val="0022263C"/>
    <w:rsid w:val="00257957"/>
    <w:rsid w:val="00262057"/>
    <w:rsid w:val="00271D2C"/>
    <w:rsid w:val="00290578"/>
    <w:rsid w:val="00297E36"/>
    <w:rsid w:val="002B421D"/>
    <w:rsid w:val="002D1055"/>
    <w:rsid w:val="002E107B"/>
    <w:rsid w:val="002E4DDA"/>
    <w:rsid w:val="002F044F"/>
    <w:rsid w:val="0037693B"/>
    <w:rsid w:val="003862F5"/>
    <w:rsid w:val="0039119C"/>
    <w:rsid w:val="00393D90"/>
    <w:rsid w:val="003C156A"/>
    <w:rsid w:val="003C1E84"/>
    <w:rsid w:val="003C2289"/>
    <w:rsid w:val="003E427B"/>
    <w:rsid w:val="003F66E4"/>
    <w:rsid w:val="004117FE"/>
    <w:rsid w:val="00417572"/>
    <w:rsid w:val="004A2DCD"/>
    <w:rsid w:val="004A65D8"/>
    <w:rsid w:val="004D0A80"/>
    <w:rsid w:val="00536719"/>
    <w:rsid w:val="00546413"/>
    <w:rsid w:val="00576435"/>
    <w:rsid w:val="0059252C"/>
    <w:rsid w:val="005973F8"/>
    <w:rsid w:val="005A256D"/>
    <w:rsid w:val="005A7F49"/>
    <w:rsid w:val="005B641A"/>
    <w:rsid w:val="005D5EC0"/>
    <w:rsid w:val="005E3064"/>
    <w:rsid w:val="005E482E"/>
    <w:rsid w:val="005E7051"/>
    <w:rsid w:val="006031D9"/>
    <w:rsid w:val="00615787"/>
    <w:rsid w:val="006610C4"/>
    <w:rsid w:val="00662D5B"/>
    <w:rsid w:val="00687DDA"/>
    <w:rsid w:val="006B3C60"/>
    <w:rsid w:val="00707999"/>
    <w:rsid w:val="00713E6A"/>
    <w:rsid w:val="0072147D"/>
    <w:rsid w:val="00723BB7"/>
    <w:rsid w:val="00733536"/>
    <w:rsid w:val="00737EE7"/>
    <w:rsid w:val="007725E9"/>
    <w:rsid w:val="00772CD6"/>
    <w:rsid w:val="007A618C"/>
    <w:rsid w:val="007B62A1"/>
    <w:rsid w:val="007D31B7"/>
    <w:rsid w:val="007E27D4"/>
    <w:rsid w:val="007F3B99"/>
    <w:rsid w:val="007F52D5"/>
    <w:rsid w:val="00830DED"/>
    <w:rsid w:val="00836119"/>
    <w:rsid w:val="008419DE"/>
    <w:rsid w:val="00865201"/>
    <w:rsid w:val="008C358A"/>
    <w:rsid w:val="008D0063"/>
    <w:rsid w:val="008E04F7"/>
    <w:rsid w:val="008F35F0"/>
    <w:rsid w:val="009266A3"/>
    <w:rsid w:val="00927DFD"/>
    <w:rsid w:val="0093255F"/>
    <w:rsid w:val="009524DB"/>
    <w:rsid w:val="00974486"/>
    <w:rsid w:val="009A278C"/>
    <w:rsid w:val="009A7DC4"/>
    <w:rsid w:val="009B3858"/>
    <w:rsid w:val="009B6AF7"/>
    <w:rsid w:val="009D1995"/>
    <w:rsid w:val="009F3C2D"/>
    <w:rsid w:val="00A11DAD"/>
    <w:rsid w:val="00A33757"/>
    <w:rsid w:val="00A35E1D"/>
    <w:rsid w:val="00A4295B"/>
    <w:rsid w:val="00A466D2"/>
    <w:rsid w:val="00A54E24"/>
    <w:rsid w:val="00A76510"/>
    <w:rsid w:val="00A83734"/>
    <w:rsid w:val="00A932C9"/>
    <w:rsid w:val="00AA26CF"/>
    <w:rsid w:val="00AE4316"/>
    <w:rsid w:val="00AE5A0D"/>
    <w:rsid w:val="00B03775"/>
    <w:rsid w:val="00B101C5"/>
    <w:rsid w:val="00B33DBB"/>
    <w:rsid w:val="00B6048E"/>
    <w:rsid w:val="00B845F2"/>
    <w:rsid w:val="00B91D41"/>
    <w:rsid w:val="00B94623"/>
    <w:rsid w:val="00BD2CA2"/>
    <w:rsid w:val="00BD35E9"/>
    <w:rsid w:val="00BE161A"/>
    <w:rsid w:val="00C13AC9"/>
    <w:rsid w:val="00C65424"/>
    <w:rsid w:val="00C740F2"/>
    <w:rsid w:val="00CA4A1F"/>
    <w:rsid w:val="00CB263E"/>
    <w:rsid w:val="00CC1AE7"/>
    <w:rsid w:val="00CE2708"/>
    <w:rsid w:val="00CE5B6D"/>
    <w:rsid w:val="00D441DF"/>
    <w:rsid w:val="00D96226"/>
    <w:rsid w:val="00DD5455"/>
    <w:rsid w:val="00DE58FF"/>
    <w:rsid w:val="00DF6E73"/>
    <w:rsid w:val="00E41934"/>
    <w:rsid w:val="00E616F8"/>
    <w:rsid w:val="00E7080C"/>
    <w:rsid w:val="00E91ADD"/>
    <w:rsid w:val="00EB7885"/>
    <w:rsid w:val="00EC44EA"/>
    <w:rsid w:val="00ED652C"/>
    <w:rsid w:val="00F54653"/>
    <w:rsid w:val="00F75A6F"/>
    <w:rsid w:val="00FC3DC6"/>
    <w:rsid w:val="00FC4203"/>
    <w:rsid w:val="00FD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C80830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4486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C609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C609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C609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C6093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AA26CF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A26C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A26C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171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7E27D4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974486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FD7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5/09/14/how-to-manage-changes-in-an-isms-according-to-iso-27001-a-12-1-2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B8AB0-A327-4CD3-A29E-BA30F2D24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6" baseType="lpstr">
      <vt:lpstr>Politika upravljanja promjenama</vt:lpstr>
      <vt:lpstr>Svrha, područje primjene i korisnici</vt:lpstr>
      <vt:lpstr>Referentni dokumenti</vt:lpstr>
      <vt:lpstr>Upravljanje promjenama</vt:lpstr>
      <vt:lpstr>Change Management Policy</vt:lpstr>
      <vt:lpstr>Change Management Policy</vt:lpstr>
    </vt:vector>
  </TitlesOfParts>
  <Company>Advisera Expert Solutions d.o.o.</Company>
  <LinksUpToDate>false</LinksUpToDate>
  <CharactersWithSpaces>3061</CharactersWithSpaces>
  <SharedDoc>false</SharedDoc>
  <HLinks>
    <vt:vector size="30" baseType="variant"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_Toc270717730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_Toc270717729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_Toc270717728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_Toc270717727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_Toc270717726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upravljanja promjenama</dc:title>
  <dc:subject>27001-FTPOLCHANGE-HR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2024-10-25T08:32:00Z</dcterms:created>
  <dcterms:modified xsi:type="dcterms:W3CDTF">2024-10-25T08:32:00Z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7af5134f-0ce3-4717-8c99-0ba37b3c17f2</vt:lpwstr>
  </property>
</Properties>
</file>